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420"/>
        </w:tabs>
        <w:spacing w:after="0" w:line="334" w:lineRule="exact"/>
        <w:ind w:left="113" w:right="-20"/>
        <w:rPr>
          <w:rFonts w:ascii="Century Gothic" w:hAnsi="Century Gothic" w:eastAsia="Century Gothic" w:cs="Century Gothic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pict>
          <v:shape id="_x0000_s1025" o:spid="_x0000_s1025" o:spt="75" type="#_x0000_t75" style="position:absolute;left:0pt;margin-left:868pt;margin-top:832pt;height:23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绝密</w:t>
      </w:r>
      <w:r>
        <w:rPr>
          <w:rFonts w:ascii="Segoe UI Symbol" w:hAnsi="Segoe UI Symbol" w:eastAsia="Segoe UI Symbol" w:cs="Segoe UI Symbol"/>
          <w:spacing w:val="-3"/>
          <w:sz w:val="21"/>
          <w:szCs w:val="21"/>
          <w:lang w:eastAsia="zh-CN"/>
        </w:rPr>
        <w:t>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Century Gothic" w:hAnsi="Century Gothic" w:eastAsia="Century Gothic" w:cs="Century Gothic"/>
          <w:sz w:val="21"/>
          <w:szCs w:val="21"/>
          <w:lang w:eastAsia="zh-CN"/>
        </w:rPr>
        <w:t>A</w:t>
      </w:r>
    </w:p>
    <w:p>
      <w:pPr>
        <w:spacing w:after="0" w:line="506" w:lineRule="exact"/>
        <w:ind w:right="805"/>
        <w:rPr>
          <w:rFonts w:ascii="华文中宋" w:hAnsi="华文中宋" w:eastAsia="华文中宋" w:cs="华文中宋"/>
          <w:sz w:val="36"/>
          <w:szCs w:val="36"/>
          <w:lang w:eastAsia="zh-CN"/>
        </w:rPr>
      </w:pPr>
      <w:r>
        <w:rPr>
          <w:rFonts w:ascii="华文中宋" w:hAnsi="华文中宋" w:eastAsia="华文中宋" w:cs="华文中宋"/>
          <w:position w:val="-1"/>
          <w:sz w:val="36"/>
          <w:szCs w:val="36"/>
          <w:lang w:eastAsia="zh-CN"/>
        </w:rPr>
        <w:t>汕头市</w:t>
      </w:r>
      <w:r>
        <w:rPr>
          <w:rFonts w:ascii="Century Gothic" w:hAnsi="Century Gothic" w:eastAsia="Century Gothic" w:cs="Century Gothic"/>
          <w:w w:val="91"/>
          <w:position w:val="-1"/>
          <w:sz w:val="36"/>
          <w:szCs w:val="36"/>
          <w:lang w:eastAsia="zh-CN"/>
        </w:rPr>
        <w:t>2</w:t>
      </w:r>
      <w:r>
        <w:rPr>
          <w:rFonts w:ascii="Century Gothic" w:hAnsi="Century Gothic" w:eastAsia="Century Gothic" w:cs="Century Gothic"/>
          <w:spacing w:val="1"/>
          <w:w w:val="91"/>
          <w:position w:val="-1"/>
          <w:sz w:val="36"/>
          <w:szCs w:val="36"/>
          <w:lang w:eastAsia="zh-CN"/>
        </w:rPr>
        <w:t>0</w:t>
      </w:r>
      <w:r>
        <w:rPr>
          <w:rFonts w:ascii="Century Gothic" w:hAnsi="Century Gothic" w:eastAsia="Century Gothic" w:cs="Century Gothic"/>
          <w:w w:val="91"/>
          <w:position w:val="-1"/>
          <w:sz w:val="36"/>
          <w:szCs w:val="36"/>
          <w:lang w:eastAsia="zh-CN"/>
        </w:rPr>
        <w:t>1</w:t>
      </w:r>
      <w:r>
        <w:rPr>
          <w:rFonts w:ascii="Century Gothic" w:hAnsi="Century Gothic" w:eastAsia="Century Gothic" w:cs="Century Gothic"/>
          <w:spacing w:val="1"/>
          <w:w w:val="91"/>
          <w:position w:val="-1"/>
          <w:sz w:val="36"/>
          <w:szCs w:val="36"/>
          <w:lang w:eastAsia="zh-CN"/>
        </w:rPr>
        <w:t>8</w:t>
      </w:r>
      <w:r>
        <w:rPr>
          <w:rFonts w:ascii="Century Gothic" w:hAnsi="Century Gothic" w:eastAsia="Century Gothic" w:cs="Century Gothic"/>
          <w:w w:val="115"/>
          <w:position w:val="-1"/>
          <w:sz w:val="36"/>
          <w:szCs w:val="36"/>
          <w:lang w:eastAsia="zh-CN"/>
        </w:rPr>
        <w:t>~</w:t>
      </w:r>
      <w:r>
        <w:rPr>
          <w:rFonts w:ascii="Century Gothic" w:hAnsi="Century Gothic" w:eastAsia="Century Gothic" w:cs="Century Gothic"/>
          <w:spacing w:val="-2"/>
          <w:w w:val="115"/>
          <w:position w:val="-1"/>
          <w:sz w:val="36"/>
          <w:szCs w:val="36"/>
          <w:lang w:eastAsia="zh-CN"/>
        </w:rPr>
        <w:t>2</w:t>
      </w:r>
      <w:r>
        <w:rPr>
          <w:rFonts w:ascii="Century Gothic" w:hAnsi="Century Gothic" w:eastAsia="Century Gothic" w:cs="Century Gothic"/>
          <w:w w:val="91"/>
          <w:position w:val="-1"/>
          <w:sz w:val="36"/>
          <w:szCs w:val="36"/>
          <w:lang w:eastAsia="zh-CN"/>
        </w:rPr>
        <w:t>0</w:t>
      </w:r>
      <w:r>
        <w:rPr>
          <w:rFonts w:ascii="Century Gothic" w:hAnsi="Century Gothic" w:eastAsia="Century Gothic" w:cs="Century Gothic"/>
          <w:spacing w:val="1"/>
          <w:w w:val="91"/>
          <w:position w:val="-1"/>
          <w:sz w:val="36"/>
          <w:szCs w:val="36"/>
          <w:lang w:eastAsia="zh-CN"/>
        </w:rPr>
        <w:t>1</w:t>
      </w:r>
      <w:r>
        <w:rPr>
          <w:rFonts w:ascii="Century Gothic" w:hAnsi="Century Gothic" w:eastAsia="Century Gothic" w:cs="Century Gothic"/>
          <w:spacing w:val="3"/>
          <w:w w:val="91"/>
          <w:position w:val="-1"/>
          <w:sz w:val="36"/>
          <w:szCs w:val="36"/>
          <w:lang w:eastAsia="zh-CN"/>
        </w:rPr>
        <w:t>9</w:t>
      </w:r>
      <w:r>
        <w:rPr>
          <w:rFonts w:ascii="华文中宋" w:hAnsi="华文中宋" w:eastAsia="华文中宋" w:cs="华文中宋"/>
          <w:position w:val="-1"/>
          <w:sz w:val="36"/>
          <w:szCs w:val="36"/>
          <w:lang w:eastAsia="zh-CN"/>
        </w:rPr>
        <w:t>学年度普</w:t>
      </w:r>
      <w:r>
        <w:rPr>
          <w:rFonts w:ascii="华文中宋" w:hAnsi="华文中宋" w:eastAsia="华文中宋" w:cs="华文中宋"/>
          <w:spacing w:val="-3"/>
          <w:position w:val="-1"/>
          <w:sz w:val="36"/>
          <w:szCs w:val="36"/>
          <w:lang w:eastAsia="zh-CN"/>
        </w:rPr>
        <w:t>通</w:t>
      </w:r>
      <w:r>
        <w:rPr>
          <w:rFonts w:ascii="华文中宋" w:hAnsi="华文中宋" w:eastAsia="华文中宋" w:cs="华文中宋"/>
          <w:position w:val="-1"/>
          <w:sz w:val="36"/>
          <w:szCs w:val="36"/>
          <w:lang w:eastAsia="zh-CN"/>
        </w:rPr>
        <w:t>高中教学质量监测</w:t>
      </w:r>
    </w:p>
    <w:p>
      <w:pPr>
        <w:tabs>
          <w:tab w:val="left" w:pos="3900"/>
          <w:tab w:val="left" w:pos="4560"/>
          <w:tab w:val="left" w:pos="5220"/>
        </w:tabs>
        <w:spacing w:after="0" w:line="640" w:lineRule="exact"/>
        <w:ind w:left="3246" w:right="3348"/>
        <w:jc w:val="center"/>
        <w:rPr>
          <w:rFonts w:ascii="华文中宋" w:hAnsi="华文中宋" w:eastAsia="华文中宋" w:cs="华文中宋"/>
          <w:sz w:val="44"/>
          <w:szCs w:val="44"/>
          <w:lang w:eastAsia="zh-CN"/>
        </w:rPr>
      </w:pPr>
      <w:r>
        <w:rPr>
          <w:rFonts w:ascii="华文中宋" w:hAnsi="华文中宋" w:eastAsia="华文中宋" w:cs="华文中宋"/>
          <w:position w:val="-2"/>
          <w:sz w:val="44"/>
          <w:szCs w:val="44"/>
          <w:lang w:eastAsia="zh-CN"/>
        </w:rPr>
        <w:t>高</w:t>
      </w:r>
      <w:r>
        <w:rPr>
          <w:rFonts w:ascii="华文中宋" w:hAnsi="华文中宋" w:eastAsia="华文中宋" w:cs="华文中宋"/>
          <w:position w:val="-2"/>
          <w:sz w:val="44"/>
          <w:szCs w:val="44"/>
          <w:lang w:eastAsia="zh-CN"/>
        </w:rPr>
        <w:tab/>
      </w:r>
      <w:r>
        <w:rPr>
          <w:rFonts w:ascii="华文中宋" w:hAnsi="华文中宋" w:eastAsia="华文中宋" w:cs="华文中宋"/>
          <w:position w:val="-2"/>
          <w:sz w:val="44"/>
          <w:szCs w:val="44"/>
          <w:lang w:eastAsia="zh-CN"/>
        </w:rPr>
        <w:t>一</w:t>
      </w:r>
      <w:r>
        <w:rPr>
          <w:rFonts w:ascii="华文中宋" w:hAnsi="华文中宋" w:eastAsia="华文中宋" w:cs="华文中宋"/>
          <w:position w:val="-2"/>
          <w:sz w:val="44"/>
          <w:szCs w:val="44"/>
          <w:lang w:eastAsia="zh-CN"/>
        </w:rPr>
        <w:tab/>
      </w:r>
      <w:r>
        <w:rPr>
          <w:rFonts w:ascii="华文中宋" w:hAnsi="华文中宋" w:eastAsia="华文中宋" w:cs="华文中宋"/>
          <w:position w:val="-2"/>
          <w:sz w:val="44"/>
          <w:szCs w:val="44"/>
          <w:lang w:eastAsia="zh-CN"/>
        </w:rPr>
        <w:t>地</w:t>
      </w:r>
      <w:r>
        <w:rPr>
          <w:rFonts w:ascii="华文中宋" w:hAnsi="华文中宋" w:eastAsia="华文中宋" w:cs="华文中宋"/>
          <w:position w:val="-2"/>
          <w:sz w:val="44"/>
          <w:szCs w:val="44"/>
          <w:lang w:eastAsia="zh-CN"/>
        </w:rPr>
        <w:tab/>
      </w:r>
      <w:r>
        <w:rPr>
          <w:rFonts w:ascii="华文中宋" w:hAnsi="华文中宋" w:eastAsia="华文中宋" w:cs="华文中宋"/>
          <w:w w:val="99"/>
          <w:position w:val="-2"/>
          <w:sz w:val="44"/>
          <w:szCs w:val="44"/>
          <w:lang w:eastAsia="zh-CN"/>
        </w:rPr>
        <w:t>理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2596" w:right="2701"/>
        <w:jc w:val="center"/>
        <w:rPr>
          <w:rFonts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sz w:val="24"/>
          <w:szCs w:val="24"/>
          <w:lang w:eastAsia="zh-CN"/>
        </w:rPr>
        <w:t>全卷满分</w:t>
      </w:r>
      <w:r>
        <w:rPr>
          <w:rFonts w:ascii="Century Gothic" w:hAnsi="Century Gothic" w:eastAsia="Century Gothic" w:cs="Century Gothic"/>
          <w:spacing w:val="-1"/>
          <w:w w:val="91"/>
          <w:sz w:val="24"/>
          <w:szCs w:val="24"/>
          <w:lang w:eastAsia="zh-CN"/>
        </w:rPr>
        <w:t>1</w:t>
      </w:r>
      <w:r>
        <w:rPr>
          <w:rFonts w:ascii="Century Gothic" w:hAnsi="Century Gothic" w:eastAsia="Century Gothic" w:cs="Century Gothic"/>
          <w:spacing w:val="1"/>
          <w:w w:val="91"/>
          <w:sz w:val="24"/>
          <w:szCs w:val="24"/>
          <w:lang w:eastAsia="zh-CN"/>
        </w:rPr>
        <w:t>0</w:t>
      </w:r>
      <w:r>
        <w:rPr>
          <w:rFonts w:ascii="Century Gothic" w:hAnsi="Century Gothic" w:eastAsia="Century Gothic" w:cs="Century Gothic"/>
          <w:spacing w:val="-1"/>
          <w:w w:val="91"/>
          <w:sz w:val="24"/>
          <w:szCs w:val="24"/>
          <w:lang w:eastAsia="zh-CN"/>
        </w:rPr>
        <w:t>0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分，考</w:t>
      </w:r>
      <w:r>
        <w:rPr>
          <w:rFonts w:ascii="微软雅黑" w:hAnsi="微软雅黑" w:eastAsia="微软雅黑" w:cs="微软雅黑"/>
          <w:spacing w:val="2"/>
          <w:sz w:val="24"/>
          <w:szCs w:val="24"/>
          <w:lang w:eastAsia="zh-CN"/>
        </w:rPr>
        <w:t>试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时</w:t>
      </w:r>
      <w:r>
        <w:rPr>
          <w:rFonts w:ascii="微软雅黑" w:hAnsi="微软雅黑" w:eastAsia="微软雅黑" w:cs="微软雅黑"/>
          <w:spacing w:val="1"/>
          <w:sz w:val="24"/>
          <w:szCs w:val="24"/>
          <w:lang w:eastAsia="zh-CN"/>
        </w:rPr>
        <w:t>间</w:t>
      </w:r>
      <w:r>
        <w:rPr>
          <w:rFonts w:ascii="Century Gothic" w:hAnsi="Century Gothic" w:eastAsia="Century Gothic" w:cs="Century Gothic"/>
          <w:spacing w:val="-1"/>
          <w:w w:val="91"/>
          <w:sz w:val="24"/>
          <w:szCs w:val="24"/>
          <w:lang w:eastAsia="zh-CN"/>
        </w:rPr>
        <w:t>90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分钟。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注意事项：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3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黑色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写清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15" w:after="0" w:line="360" w:lineRule="exact"/>
        <w:ind w:left="1373" w:right="157" w:hanging="20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择题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每小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用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铅笔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把答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卡上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目的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案标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涂黑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改 动，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干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选涂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试卷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360" w:lineRule="exact"/>
        <w:ind w:left="1373" w:right="49" w:hanging="20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spacing w:val="-3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非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择题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须用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笔在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-8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 如需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改动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划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来答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答案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改液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则</w:t>
      </w:r>
    </w:p>
    <w:p>
      <w:pPr>
        <w:spacing w:after="0" w:line="342" w:lineRule="exact"/>
        <w:ind w:left="1337" w:right="6654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效。</w:t>
      </w:r>
    </w:p>
    <w:p>
      <w:pPr>
        <w:spacing w:before="18" w:after="0" w:line="360" w:lineRule="exact"/>
        <w:ind w:left="1373" w:right="157" w:hanging="20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必须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持答题卡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答题纸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，考试结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后，将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、答题卡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 并交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回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240" w:lineRule="auto"/>
        <w:ind w:right="3039"/>
        <w:jc w:val="center"/>
        <w:rPr>
          <w:rFonts w:ascii="Century Gothic" w:hAnsi="Century Gothic" w:eastAsia="Century Gothic" w:cs="Century Gothic"/>
          <w:sz w:val="30"/>
          <w:szCs w:val="30"/>
          <w:lang w:eastAsia="zh-CN"/>
        </w:rPr>
      </w:pP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第</w:t>
      </w:r>
      <w:r>
        <w:rPr>
          <w:rFonts w:ascii="Gulim" w:hAnsi="Gulim" w:eastAsia="Gulim" w:cs="Gulim"/>
          <w:spacing w:val="2"/>
          <w:sz w:val="30"/>
          <w:szCs w:val="30"/>
          <w:lang w:eastAsia="zh-CN"/>
        </w:rPr>
        <w:t>Ⅰ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74"/>
          <w:sz w:val="30"/>
          <w:szCs w:val="3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选择题</w:t>
      </w:r>
      <w:r>
        <w:rPr>
          <w:rFonts w:ascii="Century Gothic" w:hAnsi="Century Gothic" w:eastAsia="Century Gothic" w:cs="Century Gothic"/>
          <w:spacing w:val="1"/>
          <w:w w:val="90"/>
          <w:sz w:val="30"/>
          <w:szCs w:val="30"/>
          <w:lang w:eastAsia="zh-CN"/>
        </w:rPr>
        <w:t>(</w:t>
      </w:r>
      <w:r>
        <w:rPr>
          <w:rFonts w:ascii="Microsoft JhengHei" w:hAnsi="Microsoft JhengHei" w:eastAsia="Microsoft JhengHei" w:cs="Microsoft JhengHei"/>
          <w:spacing w:val="-2"/>
          <w:sz w:val="30"/>
          <w:szCs w:val="30"/>
          <w:lang w:eastAsia="zh-CN"/>
        </w:rPr>
        <w:t>共</w:t>
      </w:r>
      <w:r>
        <w:rPr>
          <w:rFonts w:ascii="Century Gothic" w:hAnsi="Century Gothic" w:eastAsia="Century Gothic" w:cs="Century Gothic"/>
          <w:w w:val="91"/>
          <w:sz w:val="30"/>
          <w:szCs w:val="30"/>
          <w:lang w:eastAsia="zh-CN"/>
        </w:rPr>
        <w:t>6</w:t>
      </w:r>
      <w:r>
        <w:rPr>
          <w:rFonts w:hint="eastAsia" w:ascii="Century Gothic" w:hAnsi="Century Gothic" w:eastAsia="Century Gothic" w:cs="Century Gothic"/>
          <w:w w:val="91"/>
          <w:sz w:val="30"/>
          <w:szCs w:val="30"/>
          <w:lang w:val="en-US" w:eastAsia="zh-CN"/>
        </w:rPr>
        <w:t>0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分</w:t>
      </w:r>
      <w:r>
        <w:rPr>
          <w:rFonts w:ascii="Century Gothic" w:hAnsi="Century Gothic" w:eastAsia="Century Gothic" w:cs="Century Gothic"/>
          <w:w w:val="90"/>
          <w:sz w:val="30"/>
          <w:szCs w:val="30"/>
          <w:lang w:eastAsia="zh-CN"/>
        </w:rPr>
        <w:t>)</w:t>
      </w:r>
    </w:p>
    <w:p>
      <w:pPr>
        <w:tabs>
          <w:tab w:val="left" w:pos="1920"/>
        </w:tabs>
        <w:spacing w:after="0" w:line="328" w:lineRule="exact"/>
        <w:ind w:left="75" w:right="61"/>
        <w:jc w:val="center"/>
        <w:rPr>
          <w:rFonts w:ascii="Microsoft JhengHei" w:hAnsi="Microsoft JhengHei" w:eastAsia="Microsoft JhengHei" w:cs="Microsoft JhengHei"/>
          <w:sz w:val="23"/>
          <w:szCs w:val="23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、单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项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择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本大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3"/>
          <w:sz w:val="23"/>
          <w:szCs w:val="23"/>
          <w:lang w:eastAsia="zh-CN"/>
        </w:rPr>
        <w:t>有</w:t>
      </w:r>
      <w:r>
        <w:rPr>
          <w:rFonts w:ascii="Times New Roman" w:hAnsi="Times New Roman" w:eastAsia="Times New Roman" w:cs="Times New Roman"/>
          <w:spacing w:val="-2"/>
          <w:sz w:val="23"/>
          <w:szCs w:val="23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sz w:val="23"/>
          <w:szCs w:val="23"/>
          <w:lang w:eastAsia="zh-CN"/>
        </w:rPr>
        <w:t>0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，每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3"/>
          <w:szCs w:val="23"/>
          <w:lang w:eastAsia="zh-CN"/>
        </w:rPr>
        <w:t>题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3"/>
          <w:sz w:val="23"/>
          <w:szCs w:val="23"/>
          <w:lang w:eastAsia="zh-CN"/>
        </w:rPr>
        <w:t>共</w:t>
      </w:r>
      <w:r>
        <w:rPr>
          <w:rFonts w:ascii="Times New Roman" w:hAnsi="Times New Roman" w:eastAsia="Times New Roman" w:cs="Times New Roman"/>
          <w:spacing w:val="-2"/>
          <w:sz w:val="23"/>
          <w:szCs w:val="23"/>
          <w:lang w:eastAsia="zh-CN"/>
        </w:rPr>
        <w:t>6</w:t>
      </w:r>
      <w:r>
        <w:rPr>
          <w:rFonts w:ascii="Times New Roman" w:hAnsi="Times New Roman" w:eastAsia="Times New Roman" w:cs="Times New Roman"/>
          <w:spacing w:val="2"/>
          <w:sz w:val="23"/>
          <w:szCs w:val="23"/>
          <w:lang w:eastAsia="zh-CN"/>
        </w:rPr>
        <w:t>0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在每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所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列四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2"/>
          <w:sz w:val="23"/>
          <w:szCs w:val="23"/>
          <w:lang w:eastAsia="zh-CN"/>
        </w:rPr>
        <w:t>项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中，</w:t>
      </w:r>
    </w:p>
    <w:p>
      <w:pPr>
        <w:spacing w:after="0" w:line="338" w:lineRule="exact"/>
        <w:ind w:left="538" w:right="-20"/>
        <w:rPr>
          <w:rFonts w:ascii="Microsoft JhengHei" w:hAnsi="Microsoft JhengHei" w:eastAsia="Microsoft JhengHei" w:cs="Microsoft JhengHei"/>
          <w:sz w:val="23"/>
          <w:szCs w:val="23"/>
          <w:lang w:eastAsia="zh-CN"/>
        </w:rPr>
      </w:pP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只有一项最符合题</w:t>
      </w:r>
      <w:r>
        <w:rPr>
          <w:rFonts w:ascii="Microsoft JhengHei" w:hAnsi="Microsoft JhengHei" w:eastAsia="Microsoft JhengHei" w:cs="Microsoft JhengHei"/>
          <w:spacing w:val="-2"/>
          <w:sz w:val="23"/>
          <w:szCs w:val="23"/>
          <w:lang w:eastAsia="zh-CN"/>
        </w:rPr>
        <w:t>目要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求。</w:t>
      </w:r>
    </w:p>
    <w:p>
      <w:pPr>
        <w:spacing w:after="0" w:line="266" w:lineRule="exact"/>
        <w:ind w:left="5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358.6pt;margin-top:0.25pt;height:115.1pt;width:138.05pt;mso-position-horizontal-relative:page;z-index:-251657216;mso-width-relative:page;mso-height-relative:page;" coordorigin="7172,5" coordsize="2761,2302">
            <o:lock v:ext="edit"/>
            <v:shape id="_x0000_s1027" o:spid="_x0000_s1027" o:spt="75" type="#_x0000_t75" style="position:absolute;left:7172;top:5;height:2302;width:2761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group id="_x0000_s1028" o:spid="_x0000_s1028" o:spt="203" style="position:absolute;left:8559;top:471;height:123;width:117;" coordorigin="8559,471" coordsize="117,123">
              <o:lock v:ext="edit"/>
              <v:shape id="_x0000_s1029" o:spid="_x0000_s1029" style="position:absolute;left:8559;top:471;height:123;width:117;" stroked="f" coordorigin="8559,471" coordsize="117,123" path="m8619,471l8597,475,8579,487,8566,504,8559,526,8563,551,8572,571,8587,586,8606,595,8632,592,8653,583,8668,569,8676,551,8675,523,8639,475,8619,47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0" o:spid="_x0000_s1030" o:spt="203" style="position:absolute;left:8559;top:471;height:123;width:117;" coordorigin="8559,471" coordsize="117,123">
              <o:lock v:ext="edit"/>
              <v:shape id="_x0000_s1031" o:spid="_x0000_s1031" style="position:absolute;left:8559;top:471;height:123;width:117;" filled="f" coordorigin="8559,471" coordsize="117,123" path="m8619,471l8597,475,8579,487,8566,504,8559,526,8563,551,8572,571,8587,586,8606,595,8632,592,8653,583,8668,569,8676,551,8675,523,8639,475,8619,471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2" o:spid="_x0000_s1032" o:spt="203" style="position:absolute;left:8169;top:830;height:123;width:117;" coordorigin="8169,830" coordsize="117,123">
              <o:lock v:ext="edit"/>
              <v:shape id="_x0000_s1033" o:spid="_x0000_s1033" style="position:absolute;left:8169;top:830;height:123;width:117;" stroked="f" coordorigin="8169,830" coordsize="117,123" path="m8229,830l8207,834,8189,846,8176,863,8169,885,8173,910,8182,930,8197,945,8216,954,8242,951,8263,942,8278,928,8286,910,8285,882,8249,834,8229,830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4" o:spid="_x0000_s1034" o:spt="203" style="position:absolute;left:8169;top:830;height:123;width:117;" coordorigin="8169,830" coordsize="117,123">
              <o:lock v:ext="edit"/>
              <v:shape id="_x0000_s1035" o:spid="_x0000_s1035" style="position:absolute;left:8169;top:830;height:123;width:117;" filled="f" coordorigin="8169,830" coordsize="117,123" path="m8229,830l8207,834,8189,846,8176,863,8169,885,8173,910,8182,930,8197,945,8216,954,8242,951,8263,942,8278,928,8286,910,8285,882,8249,834,8229,830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读中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东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南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沿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海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年</w:t>
      </w:r>
      <w:r>
        <w:rPr>
          <w:rFonts w:ascii="Times New Roman" w:hAnsi="Times New Roman" w:eastAsia="Times New Roman" w:cs="Times New Roman"/>
          <w:position w:val="-6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月</w:t>
      </w:r>
      <w:r>
        <w:rPr>
          <w:rFonts w:ascii="Times New Roman" w:hAnsi="Times New Roman" w:eastAsia="Times New Roman" w:cs="Times New Roman"/>
          <w:spacing w:val="-2"/>
          <w:position w:val="-6"/>
          <w:sz w:val="21"/>
          <w:szCs w:val="21"/>
          <w:lang w:eastAsia="zh-CN"/>
        </w:rPr>
        <w:t>13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日某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天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气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莫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兰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蒂</w:t>
      </w:r>
      <w:r>
        <w:rPr>
          <w:rFonts w:ascii="Microsoft JhengHei" w:hAnsi="Microsoft JhengHei" w:eastAsia="Microsoft JhengHei" w:cs="Microsoft JhengHei"/>
          <w:spacing w:val="-2"/>
          <w:position w:val="-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position w:val="-6"/>
          <w:sz w:val="21"/>
          <w:szCs w:val="21"/>
          <w:lang w:eastAsia="zh-CN"/>
        </w:rPr>
        <w:t>登陆</w:t>
      </w:r>
    </w:p>
    <w:p>
      <w:pPr>
        <w:spacing w:after="0" w:line="193" w:lineRule="exact"/>
        <w:ind w:right="1550"/>
        <w:jc w:val="righ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FFFFFF"/>
          <w:position w:val="-2"/>
          <w:sz w:val="21"/>
          <w:szCs w:val="21"/>
          <w:lang w:eastAsia="zh-CN"/>
        </w:rPr>
        <w:t>温州</w:t>
      </w:r>
    </w:p>
    <w:p>
      <w:pPr>
        <w:spacing w:after="0" w:line="217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大陆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题。</w:t>
      </w:r>
    </w:p>
    <w:p>
      <w:pPr>
        <w:tabs>
          <w:tab w:val="left" w:pos="6700"/>
        </w:tabs>
        <w:spacing w:after="0" w:line="340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统为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color w:val="FFFFFF"/>
          <w:position w:val="3"/>
          <w:sz w:val="21"/>
          <w:szCs w:val="21"/>
          <w:lang w:eastAsia="zh-CN"/>
        </w:rPr>
        <w:t>厦门</w:t>
      </w:r>
    </w:p>
    <w:p>
      <w:pPr>
        <w:tabs>
          <w:tab w:val="left" w:pos="304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暖锋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冷锋</w:t>
      </w:r>
    </w:p>
    <w:p>
      <w:pPr>
        <w:tabs>
          <w:tab w:val="left" w:pos="304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旋</w:t>
      </w:r>
    </w:p>
    <w:p>
      <w:pPr>
        <w:spacing w:after="0" w:line="338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近地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304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</w:p>
    <w:p>
      <w:pPr>
        <w:tabs>
          <w:tab w:val="left" w:pos="3040"/>
          <w:tab w:val="left" w:pos="7400"/>
        </w:tabs>
        <w:spacing w:after="0" w:line="341" w:lineRule="exact"/>
        <w:ind w:left="471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position w:val="9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9"/>
          <w:sz w:val="21"/>
          <w:szCs w:val="21"/>
          <w:lang w:eastAsia="zh-CN"/>
        </w:rPr>
        <w:t>1</w:t>
      </w:r>
    </w:p>
    <w:p>
      <w:pPr>
        <w:spacing w:before="11" w:after="0" w:line="340" w:lineRule="exact"/>
        <w:ind w:left="113" w:right="3573" w:firstLine="42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o:spid="_x0000_s1036" o:spt="75" type="#_x0000_t75" style="position:absolute;left:0pt;margin-left:335.75pt;margin-top:4.15pt;height:122pt;width:161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中国新石器时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代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的河姆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渡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文化遗址位于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浙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江宁波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姚 市，图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房屋复原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。河姆渡干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式建筑是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古发现 最早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筑</w:t>
      </w:r>
      <w:r>
        <w:rPr>
          <w:rFonts w:ascii="Microsoft JhengHei" w:hAnsi="Microsoft JhengHei" w:eastAsia="Microsoft JhengHei" w:cs="Microsoft JhengHei"/>
          <w:spacing w:val="-4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现在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主要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地区</w:t>
      </w:r>
      <w:r>
        <w:rPr>
          <w:rFonts w:ascii="Microsoft JhengHei" w:hAnsi="Microsoft JhengHei" w:eastAsia="Microsoft JhengHei" w:cs="Microsoft JhengHei"/>
          <w:spacing w:val="-4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包</w:t>
      </w:r>
    </w:p>
    <w:p>
      <w:pPr>
        <w:spacing w:after="0" w:line="324" w:lineRule="exact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括广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西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西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云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南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东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南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部、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贵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州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西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南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spacing w:val="11"/>
          <w:sz w:val="21"/>
          <w:szCs w:val="21"/>
          <w:lang w:eastAsia="zh-CN"/>
        </w:rPr>
        <w:t>第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</w:p>
    <w:p>
      <w:pPr>
        <w:spacing w:after="0" w:line="341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after="0" w:line="342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候特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3040"/>
        </w:tabs>
        <w:spacing w:after="0" w:line="338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干燥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多雨</w:t>
      </w:r>
    </w:p>
    <w:p>
      <w:pPr>
        <w:tabs>
          <w:tab w:val="left" w:pos="3040"/>
          <w:tab w:val="left" w:pos="7400"/>
        </w:tabs>
        <w:spacing w:after="0" w:line="441" w:lineRule="exact"/>
        <w:ind w:left="47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7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冷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多雨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7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干燥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</w:t>
      </w:r>
    </w:p>
    <w:p>
      <w:pPr>
        <w:spacing w:after="0" w:line="345" w:lineRule="exact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3" w:type="default"/>
          <w:type w:val="continuous"/>
          <w:pgSz w:w="11060" w:h="15140"/>
          <w:pgMar w:top="1060" w:right="900" w:bottom="1120" w:left="1020" w:header="720" w:footer="928" w:gutter="0"/>
          <w:pgNumType w:start="1"/>
          <w:cols w:space="720" w:num="1"/>
        </w:sectPr>
      </w:pPr>
    </w:p>
    <w:p>
      <w:pPr>
        <w:spacing w:after="0" w:line="234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代</w:t>
      </w:r>
    </w:p>
    <w:p>
      <w:pPr>
        <w:tabs>
          <w:tab w:val="left" w:pos="3040"/>
          <w:tab w:val="left" w:pos="5560"/>
          <w:tab w:val="left" w:pos="7460"/>
        </w:tabs>
        <w:spacing w:after="0" w:line="345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缩小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变厚</w:t>
      </w:r>
    </w:p>
    <w:p>
      <w:pPr>
        <w:spacing w:before="13" w:after="0" w:line="342" w:lineRule="exact"/>
        <w:ind w:left="113" w:right="37" w:firstLine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7" o:spid="_x0000_s1037" o:spt="203" style="position:absolute;left:0pt;margin-left:154.45pt;margin-top:42.75pt;height:181.15pt;width:271.05pt;mso-position-horizontal-relative:page;z-index:-251653120;mso-width-relative:page;mso-height-relative:page;" coordorigin="3089,855" coordsize="5421,3623">
            <o:lock v:ext="edit"/>
            <v:shape id="_x0000_s1038" o:spid="_x0000_s1038" o:spt="75" type="#_x0000_t75" style="position:absolute;left:3089;top:855;height:3623;width:5421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group id="_x0000_s1039" o:spid="_x0000_s1039" o:spt="203" style="position:absolute;left:5447;top:1279;height:110;width:107;" coordorigin="5447,1279" coordsize="107,110">
              <o:lock v:ext="edit"/>
              <v:shape id="_x0000_s1040" o:spid="_x0000_s1040" style="position:absolute;left:5447;top:1279;height:110;width:107;" stroked="f" coordorigin="5447,1279" coordsize="107,110" path="m5500,1279l5477,1284,5459,1296,5447,1314,5448,1342,5455,1365,5467,1380,5482,1389,5510,1388,5531,1380,5546,1367,5554,1350,5552,1323,5543,1302,5529,1288,5511,1280,5500,127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1" o:spid="_x0000_s1041" o:spt="203" style="position:absolute;left:5447;top:1279;height:110;width:107;" coordorigin="5447,1279" coordsize="107,110">
              <o:lock v:ext="edit"/>
              <v:shape id="_x0000_s1042" o:spid="_x0000_s1042" style="position:absolute;left:5447;top:1279;height:110;width:107;" filled="f" coordorigin="5447,1279" coordsize="107,110" path="m5500,1279l5477,1284,5459,1296,5447,1314,5448,1342,5455,1365,5467,1380,5482,1389,5510,1388,5531,1380,5546,1367,5554,1350,5552,1323,5543,1302,5529,1288,5511,1280,5500,1279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3" o:spid="_x0000_s1043" o:spt="203" style="position:absolute;left:6444;top:3595;height:113;width:114;" coordorigin="6444,3595" coordsize="114,113">
              <o:lock v:ext="edit"/>
              <v:shape id="_x0000_s1044" o:spid="_x0000_s1044" style="position:absolute;left:6444;top:3595;height:113;width:114;" stroked="f" coordorigin="6444,3595" coordsize="114,113" path="m6501,3595l6479,3600,6461,3612,6449,3629,6444,3651,6448,3673,6461,3691,6478,3704,6500,3708,6523,3704,6541,3692,6553,3674,6558,3652,6554,3630,6542,3612,6524,3600,6502,3595,6501,359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6444;top:3595;height:113;width:114;" coordorigin="6444,3595" coordsize="114,113">
              <o:lock v:ext="edit"/>
              <v:shape id="_x0000_s1046" o:spid="_x0000_s1046" style="position:absolute;left:6444;top:3595;height:113;width:114;" filled="f" coordorigin="6444,3595" coordsize="114,113" path="m6501,3595l6479,3600,6461,3612,6449,3629,6444,3651,6448,3673,6461,3691,6478,3704,6500,3708,6523,3704,6541,3692,6553,3674,6558,3652,6554,3630,6542,3612,6524,3600,6502,3595,6501,3595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2018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年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11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月初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加利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福尼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州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山火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造成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产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失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国 航空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局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布美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国加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州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成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pgSz w:w="11060" w:h="15140"/>
          <w:pgMar w:top="1100" w:right="1020" w:bottom="1160" w:left="1020" w:header="0" w:footer="928" w:gutter="0"/>
          <w:cols w:space="720" w:num="1"/>
        </w:sectPr>
      </w:pP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tabs>
          <w:tab w:val="left" w:pos="420"/>
        </w:tabs>
        <w:spacing w:after="0" w:line="240" w:lineRule="auto"/>
        <w:ind w:right="-20"/>
        <w:jc w:val="right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color w:val="FFFFFF"/>
          <w:spacing w:val="1"/>
          <w:sz w:val="16"/>
          <w:szCs w:val="16"/>
          <w:highlight w:val="black"/>
          <w:lang w:eastAsia="zh-CN"/>
        </w:rPr>
        <w:t>40°</w:t>
      </w:r>
      <w:r>
        <w:rPr>
          <w:rFonts w:ascii="宋体" w:hAnsi="宋体" w:eastAsia="宋体" w:cs="宋体"/>
          <w:color w:val="FFFFFF"/>
          <w:sz w:val="16"/>
          <w:szCs w:val="16"/>
          <w:highlight w:val="black"/>
          <w:lang w:eastAsia="zh-CN"/>
        </w:rPr>
        <w:t xml:space="preserve"> </w:t>
      </w:r>
      <w:r>
        <w:rPr>
          <w:rFonts w:ascii="宋体" w:hAnsi="宋体" w:eastAsia="宋体" w:cs="宋体"/>
          <w:color w:val="FFFFFF"/>
          <w:sz w:val="16"/>
          <w:szCs w:val="16"/>
          <w:highlight w:val="black"/>
          <w:lang w:eastAsia="zh-CN"/>
        </w:rPr>
        <w:tab/>
      </w:r>
    </w:p>
    <w:p>
      <w:pPr>
        <w:tabs>
          <w:tab w:val="left" w:pos="1640"/>
          <w:tab w:val="left" w:pos="3360"/>
          <w:tab w:val="left" w:pos="3920"/>
        </w:tabs>
        <w:spacing w:after="0" w:line="221" w:lineRule="exact"/>
        <w:ind w:right="-2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color w:val="FFFFFF"/>
          <w:spacing w:val="1"/>
          <w:position w:val="-1"/>
          <w:sz w:val="16"/>
          <w:szCs w:val="16"/>
          <w:highlight w:val="black"/>
          <w:lang w:eastAsia="zh-CN"/>
        </w:rPr>
        <w:t>124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highlight w:val="black"/>
          <w:lang w:eastAsia="zh-CN"/>
        </w:rPr>
        <w:t>°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lang w:eastAsia="zh-CN"/>
        </w:rPr>
        <w:tab/>
      </w:r>
      <w:r>
        <w:rPr>
          <w:rFonts w:ascii="宋体" w:hAnsi="宋体" w:eastAsia="宋体" w:cs="宋体"/>
          <w:color w:val="FFFFFF"/>
          <w:spacing w:val="1"/>
          <w:position w:val="-1"/>
          <w:sz w:val="16"/>
          <w:szCs w:val="16"/>
          <w:highlight w:val="darkGray"/>
          <w:lang w:eastAsia="zh-CN"/>
        </w:rPr>
        <w:t>120°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highlight w:val="darkGray"/>
          <w:lang w:eastAsia="zh-CN"/>
        </w:rPr>
        <w:t xml:space="preserve"> </w:t>
      </w:r>
      <w:r>
        <w:rPr>
          <w:rFonts w:ascii="宋体" w:hAnsi="宋体" w:eastAsia="宋体" w:cs="宋体"/>
          <w:color w:val="FFFFFF"/>
          <w:spacing w:val="7"/>
          <w:position w:val="-1"/>
          <w:sz w:val="16"/>
          <w:szCs w:val="16"/>
          <w:highlight w:val="darkGray"/>
          <w:lang w:eastAsia="zh-CN"/>
        </w:rPr>
        <w:t xml:space="preserve"> 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lang w:eastAsia="zh-CN"/>
        </w:rPr>
        <w:tab/>
      </w:r>
      <w:r>
        <w:rPr>
          <w:rFonts w:ascii="宋体" w:hAnsi="宋体" w:eastAsia="宋体" w:cs="宋体"/>
          <w:color w:val="FFFFFF"/>
          <w:spacing w:val="1"/>
          <w:position w:val="-1"/>
          <w:sz w:val="16"/>
          <w:szCs w:val="16"/>
          <w:highlight w:val="darkGray"/>
          <w:lang w:eastAsia="zh-CN"/>
        </w:rPr>
        <w:t>116°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highlight w:val="darkGray"/>
          <w:lang w:eastAsia="zh-CN"/>
        </w:rPr>
        <w:t xml:space="preserve"> 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highlight w:val="darkGray"/>
          <w:lang w:eastAsia="zh-CN"/>
        </w:rPr>
        <w:tab/>
      </w:r>
    </w:p>
    <w:p>
      <w:pPr>
        <w:spacing w:after="0" w:line="221" w:lineRule="exact"/>
        <w:rPr>
          <w:rFonts w:ascii="宋体" w:hAnsi="宋体" w:eastAsia="宋体" w:cs="宋体"/>
          <w:sz w:val="16"/>
          <w:szCs w:val="16"/>
          <w:lang w:eastAsia="zh-CN"/>
        </w:rPr>
        <w:sectPr>
          <w:type w:val="continuous"/>
          <w:pgSz w:w="11060" w:h="15140"/>
          <w:pgMar w:top="1060" w:right="1020" w:bottom="1120" w:left="1020" w:header="720" w:footer="720" w:gutter="0"/>
          <w:cols w:equalWidth="0" w:num="2">
            <w:col w:w="2616" w:space="560"/>
            <w:col w:w="5844"/>
          </w:cols>
        </w:sectPr>
      </w:pP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600"/>
        </w:tabs>
        <w:spacing w:after="0" w:line="221" w:lineRule="exact"/>
        <w:ind w:left="2180" w:right="-2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color w:val="FFFFFF"/>
          <w:spacing w:val="1"/>
          <w:position w:val="-1"/>
          <w:sz w:val="16"/>
          <w:szCs w:val="16"/>
          <w:highlight w:val="black"/>
          <w:lang w:eastAsia="zh-CN"/>
        </w:rPr>
        <w:t>36°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highlight w:val="black"/>
          <w:lang w:eastAsia="zh-CN"/>
        </w:rPr>
        <w:t xml:space="preserve"> </w:t>
      </w:r>
      <w:r>
        <w:rPr>
          <w:rFonts w:ascii="宋体" w:hAnsi="宋体" w:eastAsia="宋体" w:cs="宋体"/>
          <w:color w:val="FFFFFF"/>
          <w:position w:val="-1"/>
          <w:sz w:val="16"/>
          <w:szCs w:val="16"/>
          <w:highlight w:val="black"/>
          <w:lang w:eastAsia="zh-CN"/>
        </w:rPr>
        <w:tab/>
      </w:r>
    </w:p>
    <w:p>
      <w:pPr>
        <w:spacing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6" w:lineRule="exact"/>
        <w:ind w:left="4795" w:right="375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</w:p>
    <w:p>
      <w:pPr>
        <w:spacing w:after="0" w:line="240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</w:p>
    <w:p>
      <w:pPr>
        <w:spacing w:after="0" w:line="348" w:lineRule="exact"/>
        <w:ind w:left="471" w:right="509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风                        </w:t>
      </w:r>
      <w:r>
        <w:rPr>
          <w:rFonts w:ascii="微软雅黑" w:hAnsi="微软雅黑" w:eastAsia="微软雅黑" w:cs="微软雅黑"/>
          <w:spacing w:val="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风    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风                    </w:t>
      </w:r>
      <w:r>
        <w:rPr>
          <w:rFonts w:ascii="微软雅黑" w:hAnsi="微软雅黑" w:eastAsia="微软雅黑" w:cs="微软雅黑"/>
          <w:spacing w:val="2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北风</w:t>
      </w:r>
    </w:p>
    <w:p>
      <w:pPr>
        <w:spacing w:after="0" w:line="395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秋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季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美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利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福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尼亚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州林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野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-151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包括</w:t>
      </w:r>
    </w:p>
    <w:p>
      <w:pPr>
        <w:spacing w:after="0" w:line="284" w:lineRule="exact"/>
        <w:ind w:left="471" w:right="84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响                 </w:t>
      </w:r>
      <w:r>
        <w:rPr>
          <w:rFonts w:ascii="微软雅黑" w:hAnsi="微软雅黑" w:eastAsia="微软雅黑" w:cs="微软雅黑"/>
          <w:spacing w:val="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气          </w:t>
      </w:r>
      <w:r>
        <w:rPr>
          <w:rFonts w:ascii="微软雅黑" w:hAnsi="微软雅黑" w:eastAsia="微软雅黑" w:cs="微软雅黑"/>
          <w:spacing w:val="1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屋             </w:t>
      </w:r>
      <w:r>
        <w:rPr>
          <w:rFonts w:ascii="微软雅黑" w:hAnsi="微软雅黑" w:eastAsia="微软雅黑" w:cs="微软雅黑"/>
          <w:spacing w:val="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落叶</w:t>
      </w:r>
    </w:p>
    <w:p>
      <w:pPr>
        <w:spacing w:after="0" w:line="341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类型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</w:p>
    <w:p>
      <w:pPr>
        <w:spacing w:after="0" w:line="341" w:lineRule="exact"/>
        <w:ind w:left="471" w:right="3436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o:spid="_x0000_s1047" o:spt="75" type="#_x0000_t75" style="position:absolute;left:0pt;margin-left:306.75pt;margin-top:15.4pt;height:131.15pt;width:189.5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叶林              </w:t>
      </w:r>
      <w:r>
        <w:rPr>
          <w:rFonts w:ascii="微软雅黑" w:hAnsi="微软雅黑" w:eastAsia="微软雅黑" w:cs="微软雅黑"/>
          <w:spacing w:val="2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叶林</w:t>
      </w:r>
    </w:p>
    <w:p>
      <w:pPr>
        <w:spacing w:after="0" w:line="338" w:lineRule="exact"/>
        <w:ind w:left="471" w:right="3865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林     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叶林</w:t>
      </w:r>
    </w:p>
    <w:p>
      <w:pPr>
        <w:spacing w:after="0" w:line="341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流是</w:t>
      </w:r>
    </w:p>
    <w:p>
      <w:pPr>
        <w:spacing w:after="0" w:line="226" w:lineRule="auto"/>
        <w:ind w:left="471" w:right="426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西风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信风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季风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信风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读水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成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after="0" w:line="345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某种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spacing w:after="0" w:line="331" w:lineRule="exact"/>
        <w:ind w:left="471" w:right="5769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 xml:space="preserve">①                        </w:t>
      </w:r>
      <w:r>
        <w:rPr>
          <w:rFonts w:ascii="微软雅黑" w:hAnsi="微软雅黑" w:eastAsia="微软雅黑" w:cs="微软雅黑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②</w:t>
      </w:r>
    </w:p>
    <w:p>
      <w:pPr>
        <w:tabs>
          <w:tab w:val="left" w:pos="2620"/>
          <w:tab w:val="left" w:pos="7200"/>
        </w:tabs>
        <w:spacing w:after="0" w:line="348" w:lineRule="exact"/>
        <w:ind w:left="47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8" o:spid="_x0000_s1048" o:spt="75" type="#_x0000_t75" style="position:absolute;left:0pt;margin-left:264pt;margin-top:14.75pt;height:146.5pt;width:232.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</w:p>
    <w:p>
      <w:pPr>
        <w:tabs>
          <w:tab w:val="left" w:pos="2620"/>
        </w:tabs>
        <w:spacing w:before="13" w:after="0" w:line="253" w:lineRule="auto"/>
        <w:ind w:left="471" w:right="4717" w:hanging="358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跃的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区是</w:t>
      </w:r>
    </w:p>
    <w:p>
      <w:pPr>
        <w:tabs>
          <w:tab w:val="left" w:pos="2620"/>
        </w:tabs>
        <w:spacing w:before="13" w:after="0" w:line="253" w:lineRule="auto"/>
        <w:ind w:left="471" w:leftChars="214" w:right="471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南海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大陆 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研究发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现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每次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火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山爆发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都会观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察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地</w:t>
      </w:r>
    </w:p>
    <w:p>
      <w:pPr>
        <w:spacing w:before="2" w:after="0" w:line="253" w:lineRule="auto"/>
        <w:ind w:left="113" w:right="4716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球温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低</w:t>
      </w:r>
      <w:r>
        <w:rPr>
          <w:rFonts w:ascii="Microsoft JhengHei" w:hAnsi="Microsoft JhengHei" w:eastAsia="Microsoft JhengHei" w:cs="Microsoft JhengHei"/>
          <w:spacing w:val="-9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大型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火山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全 球气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回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答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6" w:after="0" w:line="240" w:lineRule="auto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致地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060" w:h="15140"/>
          <w:pgMar w:top="1060" w:right="1020" w:bottom="1120" w:left="1020" w:header="720" w:footer="720" w:gutter="0"/>
          <w:cols w:space="720" w:num="1"/>
        </w:sectPr>
      </w:pPr>
    </w:p>
    <w:p>
      <w:pPr>
        <w:tabs>
          <w:tab w:val="left" w:pos="4300"/>
        </w:tabs>
        <w:spacing w:after="0" w:line="322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</w:p>
    <w:p>
      <w:pPr>
        <w:tabs>
          <w:tab w:val="left" w:pos="430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弱</w:t>
      </w:r>
    </w:p>
    <w:p>
      <w:pPr>
        <w:spacing w:after="0" w:line="338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期</w:t>
      </w:r>
    </w:p>
    <w:p>
      <w:pPr>
        <w:tabs>
          <w:tab w:val="left" w:pos="4300"/>
        </w:tabs>
        <w:spacing w:after="0" w:line="226" w:lineRule="auto"/>
        <w:ind w:left="471" w:right="54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扩大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下降 </w:t>
      </w:r>
    </w:p>
    <w:p>
      <w:pPr>
        <w:tabs>
          <w:tab w:val="left" w:pos="4300"/>
        </w:tabs>
        <w:spacing w:after="0" w:line="226" w:lineRule="auto"/>
        <w:ind w:left="471" w:right="54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南移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增加 </w:t>
      </w:r>
    </w:p>
    <w:p>
      <w:pPr>
        <w:tabs>
          <w:tab w:val="left" w:pos="4300"/>
        </w:tabs>
        <w:spacing w:after="0" w:line="226" w:lineRule="auto"/>
        <w:ind w:left="471" w:right="5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企业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保职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险人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spacing w:val="-3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分省</w:t>
      </w:r>
    </w:p>
    <w:p>
      <w:pPr>
        <w:spacing w:after="0" w:line="332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市企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养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老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险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抚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养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</w:rPr>
        <w:t>完</w:t>
      </w:r>
      <w:r>
        <w:rPr>
          <w:rFonts w:ascii="Microsoft JhengHei" w:hAnsi="Microsoft JhengHei" w:eastAsia="Microsoft JhengHei" w:cs="Microsoft JhengHei"/>
          <w:spacing w:val="1"/>
          <w:position w:val="-2"/>
          <w:sz w:val="21"/>
          <w:szCs w:val="21"/>
        </w:rPr>
        <w:t>成</w:t>
      </w:r>
      <w:r>
        <w:rPr>
          <w:rFonts w:ascii="Times New Roman" w:hAnsi="Times New Roman" w:eastAsia="Times New Roman" w:cs="Times New Roman"/>
          <w:position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position w:val="-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</w:rPr>
        <w:t>～</w:t>
      </w:r>
      <w:r>
        <w:rPr>
          <w:rFonts w:ascii="Times New Roman" w:hAnsi="Times New Roman" w:eastAsia="Times New Roman" w:cs="Times New Roman"/>
          <w:position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position w:val="-2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</w:rPr>
        <w:t>题。</w:t>
      </w:r>
    </w:p>
    <w:p>
      <w:pPr>
        <w:spacing w:before="5" w:after="0" w:line="80" w:lineRule="exact"/>
        <w:rPr>
          <w:sz w:val="8"/>
          <w:szCs w:val="8"/>
        </w:rPr>
      </w:pPr>
    </w:p>
    <w:tbl>
      <w:tblPr>
        <w:tblStyle w:val="6"/>
        <w:tblW w:w="6949" w:type="dxa"/>
        <w:tblInd w:w="102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817"/>
        <w:gridCol w:w="816"/>
        <w:gridCol w:w="816"/>
        <w:gridCol w:w="816"/>
        <w:gridCol w:w="816"/>
        <w:gridCol w:w="816"/>
        <w:gridCol w:w="1025"/>
      </w:tblGrid>
      <w:tr>
        <w:tblPrEx>
          <w:tblLayout w:type="fixed"/>
        </w:tblPrEx>
        <w:trPr>
          <w:trHeight w:val="314" w:hRule="exac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600"/>
              </w:tabs>
              <w:spacing w:after="0" w:line="270" w:lineRule="exact"/>
              <w:ind w:left="193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地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ab/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>区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1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广东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1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北京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1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江苏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1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浙江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1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四川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1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甘肃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92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黑龙江</w:t>
            </w:r>
          </w:p>
        </w:tc>
      </w:tr>
      <w:tr>
        <w:tblPrEx>
          <w:tblLayout w:type="fixed"/>
        </w:tblPrEx>
        <w:trPr>
          <w:trHeight w:val="350" w:hRule="exac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28" w:lineRule="exact"/>
              <w:ind w:left="193" w:right="-2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抚养比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1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9.25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1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5.50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1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3.01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1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2.79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1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1.75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1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1.76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32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1.30</w:t>
            </w:r>
          </w:p>
        </w:tc>
      </w:tr>
    </w:tbl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85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构最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2620"/>
          <w:tab w:val="left" w:pos="4720"/>
          <w:tab w:val="left" w:pos="682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广东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浙江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江</w:t>
      </w:r>
    </w:p>
    <w:p>
      <w:pPr>
        <w:spacing w:after="0" w:line="339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养老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2620"/>
          <w:tab w:val="left" w:pos="4720"/>
          <w:tab w:val="left" w:pos="682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位置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环境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机会</w:t>
      </w:r>
    </w:p>
    <w:p>
      <w:pPr>
        <w:spacing w:before="15" w:after="0" w:line="338" w:lineRule="exact"/>
        <w:ind w:left="113" w:right="59" w:firstLine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o:spid="_x0000_s1049" o:spt="75" type="#_x0000_t75" style="position:absolute;left:0pt;margin-left:321pt;margin-top:19.6pt;height:202.75pt;width:175.5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2017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年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日兰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铁路全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通车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新建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渝铁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筹区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发展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推进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济社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发展 具有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意义</w:t>
      </w:r>
      <w:r>
        <w:rPr>
          <w:rFonts w:ascii="Microsoft JhengHei" w:hAnsi="Microsoft JhengHei" w:eastAsia="Microsoft JhengHei" w:cs="Microsoft JhengHei"/>
          <w:spacing w:val="-74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铁路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完成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题。</w:t>
      </w:r>
    </w:p>
    <w:p>
      <w:pPr>
        <w:spacing w:after="0" w:line="328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合保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施是</w:t>
      </w:r>
    </w:p>
    <w:p>
      <w:pPr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音屏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障</w:t>
      </w:r>
    </w:p>
    <w:p>
      <w:pPr>
        <w:spacing w:before="11" w:after="0" w:line="340" w:lineRule="exact"/>
        <w:ind w:left="471" w:right="5818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穿越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道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绿阔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叶树</w:t>
      </w:r>
    </w:p>
    <w:p>
      <w:pPr>
        <w:spacing w:after="0" w:line="325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铁路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兰州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包括</w:t>
      </w:r>
    </w:p>
    <w:p>
      <w:pPr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输距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</w:t>
      </w:r>
    </w:p>
    <w:p>
      <w:pPr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级</w:t>
      </w:r>
    </w:p>
    <w:p>
      <w:pPr>
        <w:spacing w:after="0" w:line="338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土资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开发</w:t>
      </w:r>
    </w:p>
    <w:p>
      <w:pPr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④扩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围</w:t>
      </w:r>
    </w:p>
    <w:p>
      <w:pPr>
        <w:tabs>
          <w:tab w:val="left" w:pos="2620"/>
        </w:tabs>
        <w:spacing w:after="0" w:line="334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①③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②③</w:t>
      </w:r>
    </w:p>
    <w:p>
      <w:pPr>
        <w:tabs>
          <w:tab w:val="left" w:pos="2620"/>
          <w:tab w:val="left" w:pos="6900"/>
        </w:tabs>
        <w:spacing w:after="0" w:line="345" w:lineRule="exact"/>
        <w:ind w:left="47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①④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③④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</w:p>
    <w:p>
      <w:pPr>
        <w:spacing w:after="0" w:line="339" w:lineRule="exact"/>
        <w:ind w:left="5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0" o:spid="_x0000_s1050" o:spt="75" type="#_x0000_t75" style="position:absolute;left:0pt;margin-left:317.25pt;margin-top:13.15pt;height:125.25pt;width:180.2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读我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tabs>
          <w:tab w:val="left" w:pos="2620"/>
        </w:tabs>
        <w:spacing w:after="0" w:line="227" w:lineRule="auto"/>
        <w:ind w:left="471" w:right="5276" w:hanging="358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局钢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是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②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④</w:t>
      </w:r>
    </w:p>
    <w:p>
      <w:pPr>
        <w:spacing w:after="0" w:line="344" w:lineRule="exact"/>
        <w:ind w:left="76" w:right="4453"/>
        <w:jc w:val="center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业，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spacing w:after="0" w:line="338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</w:p>
    <w:p>
      <w:pPr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污染小</w:t>
      </w:r>
    </w:p>
    <w:p>
      <w:pPr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散</w:t>
      </w:r>
    </w:p>
    <w:p>
      <w:pPr>
        <w:tabs>
          <w:tab w:val="left" w:pos="6920"/>
        </w:tabs>
        <w:spacing w:after="0" w:line="367" w:lineRule="exact"/>
        <w:ind w:left="47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④位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便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利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7</w:t>
      </w:r>
    </w:p>
    <w:p>
      <w:pPr>
        <w:tabs>
          <w:tab w:val="left" w:pos="2620"/>
          <w:tab w:val="left" w:pos="5140"/>
          <w:tab w:val="left" w:pos="7240"/>
        </w:tabs>
        <w:spacing w:after="0" w:line="312" w:lineRule="exact"/>
        <w:ind w:left="471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①②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①③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②④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③④</w:t>
      </w:r>
    </w:p>
    <w:p>
      <w:pPr>
        <w:spacing w:after="0" w:line="312" w:lineRule="exact"/>
        <w:rPr>
          <w:rFonts w:ascii="微软雅黑" w:hAnsi="微软雅黑" w:eastAsia="微软雅黑" w:cs="微软雅黑"/>
          <w:sz w:val="21"/>
          <w:szCs w:val="21"/>
        </w:rPr>
        <w:sectPr>
          <w:pgSz w:w="11060" w:h="15140"/>
          <w:pgMar w:top="1120" w:right="1000" w:bottom="1120" w:left="1020" w:header="0" w:footer="928" w:gutter="0"/>
          <w:cols w:space="720" w:num="1"/>
        </w:sectPr>
      </w:pPr>
    </w:p>
    <w:p>
      <w:pPr>
        <w:spacing w:before="13" w:after="0" w:line="342" w:lineRule="exact"/>
        <w:ind w:left="113" w:right="34" w:firstLine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由中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信部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农村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部等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导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载信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产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和江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化市 主办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程无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启动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人化农业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智能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最齐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数量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最多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将在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黑龙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积的农垦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河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浅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陵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展进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回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tabs>
          <w:tab w:val="left" w:pos="4720"/>
        </w:tabs>
        <w:spacing w:before="19" w:after="0" w:line="212" w:lineRule="auto"/>
        <w:ind w:left="471" w:right="904" w:hanging="358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8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的是 </w:t>
      </w:r>
    </w:p>
    <w:p>
      <w:pPr>
        <w:tabs>
          <w:tab w:val="left" w:pos="4720"/>
        </w:tabs>
        <w:spacing w:before="19" w:after="0" w:line="212" w:lineRule="auto"/>
        <w:ind w:left="471" w:right="904" w:hanging="358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扩大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问题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提高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农产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质量</w:t>
      </w:r>
    </w:p>
    <w:p>
      <w:pPr>
        <w:tabs>
          <w:tab w:val="left" w:pos="2620"/>
          <w:tab w:val="left" w:pos="4720"/>
          <w:tab w:val="left" w:pos="7240"/>
        </w:tabs>
        <w:spacing w:before="6" w:after="0" w:line="226" w:lineRule="auto"/>
        <w:ind w:left="471" w:right="694" w:hanging="358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o:spid="_x0000_s1051" o:spt="75" type="#_x0000_t75" style="position:absolute;left:0pt;margin-left:319.45pt;margin-top:48.85pt;height:115pt;width:177.3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虑，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的是 </w:t>
      </w:r>
    </w:p>
    <w:p>
      <w:pPr>
        <w:tabs>
          <w:tab w:val="left" w:pos="2620"/>
          <w:tab w:val="left" w:pos="4720"/>
          <w:tab w:val="left" w:pos="7240"/>
        </w:tabs>
        <w:spacing w:before="6" w:after="0" w:line="226" w:lineRule="auto"/>
        <w:ind w:left="471" w:right="694" w:hanging="35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江苏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河北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江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某城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出行</w:t>
      </w:r>
    </w:p>
    <w:p>
      <w:pPr>
        <w:spacing w:after="0" w:line="344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方式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成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题。</w:t>
      </w:r>
    </w:p>
    <w:p>
      <w:pPr>
        <w:tabs>
          <w:tab w:val="left" w:pos="3040"/>
        </w:tabs>
        <w:spacing w:before="13" w:after="0" w:line="340" w:lineRule="exact"/>
        <w:ind w:left="471" w:right="4684" w:hanging="358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是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布局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拥堵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素质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水平</w:t>
      </w:r>
    </w:p>
    <w:p>
      <w:pPr>
        <w:spacing w:after="0" w:line="325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产生</w:t>
      </w:r>
    </w:p>
    <w:p>
      <w:pPr>
        <w:spacing w:after="0" w:line="341" w:lineRule="exact"/>
        <w:ind w:left="53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的主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3040"/>
        </w:tabs>
        <w:spacing w:after="0" w:line="240" w:lineRule="auto"/>
        <w:ind w:left="471" w:right="-2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8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position w:val="-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position w:val="-8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-2"/>
          <w:position w:val="-8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>改善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8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position w:val="-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>河</w:t>
      </w:r>
      <w:r>
        <w:rPr>
          <w:rFonts w:ascii="微软雅黑" w:hAnsi="微软雅黑" w:eastAsia="微软雅黑" w:cs="微软雅黑"/>
          <w:spacing w:val="-2"/>
          <w:position w:val="-8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-2"/>
          <w:position w:val="-8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position w:val="-8"/>
          <w:sz w:val="21"/>
          <w:szCs w:val="21"/>
          <w:lang w:eastAsia="zh-CN"/>
        </w:rPr>
        <w:t>净化</w:t>
      </w:r>
    </w:p>
    <w:p>
      <w:pPr>
        <w:spacing w:after="0" w:line="220" w:lineRule="exact"/>
        <w:ind w:right="1531"/>
        <w:jc w:val="righ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</w:t>
      </w:r>
    </w:p>
    <w:p>
      <w:pPr>
        <w:tabs>
          <w:tab w:val="left" w:pos="3040"/>
        </w:tabs>
        <w:spacing w:after="0" w:line="201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优化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域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范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围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扩大</w:t>
      </w:r>
    </w:p>
    <w:p>
      <w:pPr>
        <w:spacing w:before="16" w:after="0" w:line="252" w:lineRule="auto"/>
        <w:ind w:left="113" w:right="35" w:firstLine="42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2" o:spid="_x0000_s1052" o:spt="203" style="position:absolute;left:0pt;margin-left:256.4pt;margin-top:66.6pt;height:132.8pt;width:245pt;mso-position-horizontal-relative:page;z-index:-251650048;mso-width-relative:page;mso-height-relative:page;" coordorigin="5128,1332" coordsize="4900,2656">
            <o:lock v:ext="edit"/>
            <v:shape id="_x0000_s1053" o:spid="_x0000_s1053" o:spt="75" type="#_x0000_t75" style="position:absolute;left:5128;top:1332;height:2656;width:490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054" o:spid="_x0000_s1054" o:spt="203" style="position:absolute;left:6784;top:2219;height:617;width:1337;" coordorigin="6784,2219" coordsize="1337,617">
              <o:lock v:ext="edit"/>
              <v:shape id="_x0000_s1055" o:spid="_x0000_s1055" style="position:absolute;left:6784;top:2219;height:617;width:1337;" stroked="f" coordorigin="6784,2219" coordsize="1337,617" path="m6784,2836l8121,2836,8121,2219,6784,2219,6784,283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集团是世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知名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织服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装巨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头</w:t>
      </w:r>
      <w:r>
        <w:rPr>
          <w:rFonts w:ascii="Microsoft JhengHei" w:hAnsi="Microsoft JhengHei" w:eastAsia="Microsoft JhengHei" w:cs="Microsoft JhengHei"/>
          <w:spacing w:val="-4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高端</w:t>
      </w:r>
      <w:r>
        <w:rPr>
          <w:rFonts w:ascii="Microsoft JhengHei" w:hAnsi="Microsoft JhengHei" w:eastAsia="Microsoft JhengHei" w:cs="Microsoft JhengHei"/>
          <w:spacing w:val="-43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采</w:t>
      </w:r>
      <w:r>
        <w:rPr>
          <w:rFonts w:ascii="Microsoft JhengHei" w:hAnsi="Microsoft JhengHei" w:eastAsia="Microsoft JhengHei" w:cs="Microsoft JhengHei"/>
          <w:spacing w:val="-41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应链</w:t>
      </w:r>
      <w:r>
        <w:rPr>
          <w:rFonts w:ascii="Microsoft JhengHei" w:hAnsi="Microsoft JhengHei" w:eastAsia="Microsoft JhengHei" w:cs="Microsoft JhengHei"/>
          <w:spacing w:val="-43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 直接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户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角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包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式交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责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筹 并密切参与整个生产流程。“如果获得来自欧洲的成衣订单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集团从韩国买纱并运往台湾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行 纺织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拉链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把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和</w:t>
      </w:r>
    </w:p>
    <w:p>
      <w:pPr>
        <w:spacing w:before="10" w:after="0" w:line="334" w:lineRule="exact"/>
        <w:ind w:left="113" w:right="491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拉链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”。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右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集团 的供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成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tabs>
          <w:tab w:val="left" w:pos="2840"/>
        </w:tabs>
        <w:spacing w:after="0" w:line="334" w:lineRule="exact"/>
        <w:ind w:left="471" w:right="4684" w:hanging="358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链的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心是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发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组装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采购</w:t>
      </w:r>
    </w:p>
    <w:p>
      <w:pPr>
        <w:spacing w:before="2" w:after="0" w:line="334" w:lineRule="exact"/>
        <w:ind w:left="533" w:right="4917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L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纱和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等运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服装 生产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2840"/>
          <w:tab w:val="left" w:pos="6860"/>
        </w:tabs>
        <w:spacing w:after="0" w:line="441" w:lineRule="exact"/>
        <w:ind w:left="47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9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position w:val="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9"/>
          <w:sz w:val="21"/>
          <w:szCs w:val="21"/>
          <w:lang w:eastAsia="zh-CN"/>
        </w:rPr>
        <w:t>市场</w:t>
      </w:r>
      <w:r>
        <w:rPr>
          <w:rFonts w:ascii="微软雅黑" w:hAnsi="微软雅黑" w:eastAsia="微软雅黑" w:cs="微软雅黑"/>
          <w:position w:val="9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position w:val="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9"/>
          <w:sz w:val="21"/>
          <w:szCs w:val="21"/>
          <w:lang w:eastAsia="zh-CN"/>
        </w:rPr>
        <w:t>劳</w:t>
      </w:r>
      <w:r>
        <w:rPr>
          <w:rFonts w:ascii="微软雅黑" w:hAnsi="微软雅黑" w:eastAsia="微软雅黑" w:cs="微软雅黑"/>
          <w:position w:val="9"/>
          <w:sz w:val="21"/>
          <w:szCs w:val="21"/>
          <w:lang w:eastAsia="zh-CN"/>
        </w:rPr>
        <w:t>动力</w:t>
      </w:r>
      <w:r>
        <w:rPr>
          <w:rFonts w:ascii="微软雅黑" w:hAnsi="微软雅黑" w:eastAsia="微软雅黑" w:cs="微软雅黑"/>
          <w:position w:val="9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1"/>
          <w:position w:val="-3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9</w:t>
      </w:r>
    </w:p>
    <w:p>
      <w:pPr>
        <w:tabs>
          <w:tab w:val="left" w:pos="2840"/>
        </w:tabs>
        <w:spacing w:after="0" w:line="214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技术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料</w:t>
      </w:r>
    </w:p>
    <w:p>
      <w:pPr>
        <w:spacing w:after="0" w:line="327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25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>L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集团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采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用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虚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拟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供应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链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模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是</w:t>
      </w:r>
    </w:p>
    <w:p>
      <w:pPr>
        <w:tabs>
          <w:tab w:val="left" w:pos="4080"/>
        </w:tabs>
        <w:spacing w:before="4" w:after="0" w:line="226" w:lineRule="auto"/>
        <w:ind w:left="471" w:right="3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开拓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世界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品款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化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力 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增加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应量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随着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步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种新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头达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莓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部覆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色薄</w:t>
      </w:r>
    </w:p>
    <w:p>
      <w:pPr>
        <w:spacing w:before="18" w:after="0" w:line="340" w:lineRule="exact"/>
        <w:ind w:left="113" w:right="3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膜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益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年来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料薄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膜的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以蔗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料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生 产出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膜”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成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28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题。</w:t>
      </w:r>
    </w:p>
    <w:p>
      <w:pPr>
        <w:spacing w:after="0" w:line="340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060" w:h="15140"/>
          <w:pgMar w:top="1100" w:right="1020" w:bottom="1120" w:left="1020" w:header="0" w:footer="928" w:gutter="0"/>
          <w:cols w:space="720" w:num="1"/>
        </w:sectPr>
      </w:pPr>
    </w:p>
    <w:p>
      <w:pPr>
        <w:spacing w:after="0" w:line="326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2620"/>
          <w:tab w:val="left" w:pos="4720"/>
          <w:tab w:val="left" w:pos="6820"/>
        </w:tabs>
        <w:spacing w:before="9" w:after="0" w:line="240" w:lineRule="auto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杂草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土温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下渗</w:t>
      </w:r>
    </w:p>
    <w:p>
      <w:pPr>
        <w:spacing w:after="0" w:line="302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27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</w:p>
    <w:p>
      <w:pPr>
        <w:tabs>
          <w:tab w:val="left" w:pos="4720"/>
        </w:tabs>
        <w:spacing w:before="6" w:after="0" w:line="240" w:lineRule="auto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提升</w:t>
      </w:r>
    </w:p>
    <w:p>
      <w:pPr>
        <w:tabs>
          <w:tab w:val="left" w:pos="4720"/>
        </w:tabs>
        <w:spacing w:after="0" w:line="334" w:lineRule="exact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速度</w:t>
      </w:r>
    </w:p>
    <w:p>
      <w:pPr>
        <w:spacing w:after="0" w:line="302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保意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义表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</w:p>
    <w:p>
      <w:pPr>
        <w:tabs>
          <w:tab w:val="left" w:pos="2600"/>
          <w:tab w:val="left" w:pos="4740"/>
          <w:tab w:val="left" w:pos="6880"/>
        </w:tabs>
        <w:spacing w:before="6" w:after="0" w:line="240" w:lineRule="auto"/>
        <w:ind w:left="4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推广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少</w:t>
      </w:r>
    </w:p>
    <w:p>
      <w:pPr>
        <w:spacing w:before="14" w:after="0" w:line="334" w:lineRule="exact"/>
        <w:ind w:left="113" w:right="34" w:firstLine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6" o:spid="_x0000_s1056" o:spt="203" style="position:absolute;left:0pt;margin-left:345.1pt;margin-top:29.4pt;height:120pt;width:143.25pt;mso-position-horizontal-relative:page;z-index:-251648000;mso-width-relative:page;mso-height-relative:page;" coordorigin="6902,588" coordsize="2865,2400">
            <o:lock v:ext="edit"/>
            <v:group id="_x0000_s1057" o:spid="_x0000_s1057" o:spt="203" style="position:absolute;left:7982;top:621;height:759;width:2;" coordorigin="7982,621" coordsize="2,759">
              <o:lock v:ext="edit"/>
              <v:shape id="_x0000_s1058" o:spid="_x0000_s1058" style="position:absolute;left:7982;top:621;height:759;width:2;" filled="f" coordorigin="7982,621" coordsize="21600,759" path="m7982,621l7982,1381e">
                <v:path arrowok="t"/>
                <v:fill on="f" focussize="0,0"/>
                <v:stroke weight="3.3pt"/>
                <v:imagedata o:title=""/>
                <o:lock v:ext="edit"/>
              </v:shape>
            </v:group>
            <v:group id="_x0000_s1059" o:spid="_x0000_s1059" o:spt="203" style="position:absolute;left:7950;top:621;height:759;width:64;" coordorigin="7950,621" coordsize="64,759">
              <o:lock v:ext="edit"/>
              <v:shape id="_x0000_s1060" o:spid="_x0000_s1060" style="position:absolute;left:7950;top:621;height:759;width:64;" filled="f" coordorigin="7950,621" coordsize="64,759" path="m7950,1381l8014,1381,8014,621,7950,621,7950,1381xe">
                <v:path arrowok="t"/>
                <v:fill on="f" focussize="0,0"/>
                <v:stroke weight="0.68pt"/>
                <v:imagedata o:title=""/>
                <o:lock v:ext="edit"/>
              </v:shape>
            </v:group>
            <v:group id="_x0000_s1061" o:spid="_x0000_s1061" o:spt="203" style="position:absolute;left:7468;top:1117;height:78;width:389;" coordorigin="7468,1117" coordsize="389,78">
              <o:lock v:ext="edit"/>
              <v:shape id="_x0000_s1062" o:spid="_x0000_s1062" style="position:absolute;left:7468;top:1117;height:78;width:389;" filled="f" coordorigin="7468,1117" coordsize="389,78" path="m7661,1117l7599,1119,7522,1129,7468,1150,7469,1158,7543,1187,7624,1194,7655,1195,7688,1195,7773,1188,7832,1175,7857,1158,7854,1151,7777,1125,7693,1118,7661,1117xe">
                <v:path arrowok="t"/>
                <v:fill on="f" focussize="0,0"/>
                <v:stroke weight="0.68pt"/>
                <v:imagedata o:title=""/>
                <o:lock v:ext="edit"/>
              </v:shape>
            </v:group>
            <v:group id="_x0000_s1063" o:spid="_x0000_s1063" o:spt="203" style="position:absolute;left:7857;top:1159;height:7;width:93;" coordorigin="7857,1159" coordsize="93,7">
              <o:lock v:ext="edit"/>
              <v:shape id="_x0000_s1064" o:spid="_x0000_s1064" style="position:absolute;left:7857;top:1159;height:7;width:93;" filled="f" coordorigin="7857,1159" coordsize="93,7" path="m7857,1166l7950,1159e">
                <v:path arrowok="t"/>
                <v:fill on="f" focussize="0,0"/>
                <v:stroke weight="0.68pt"/>
                <v:imagedata o:title=""/>
                <o:lock v:ext="edit"/>
              </v:shape>
            </v:group>
            <v:group id="_x0000_s1065" o:spid="_x0000_s1065" o:spt="203" style="position:absolute;left:6909;top:2905;height:77;width:2852;" coordorigin="6909,2905" coordsize="2852,77">
              <o:lock v:ext="edit"/>
              <v:shape id="_x0000_s1066" o:spid="_x0000_s1066" style="position:absolute;left:6909;top:2905;height:77;width:2852;" filled="f" coordorigin="6909,2905" coordsize="2852,77" path="m6909,2982l9761,2982,9761,2905,6909,2905,6909,2982xe">
                <v:path arrowok="t"/>
                <v:fill on="f" focussize="0,0"/>
                <v:stroke weight="0.68pt"/>
                <v:imagedata o:title=""/>
                <o:lock v:ext="edit"/>
              </v:shape>
            </v:group>
            <v:group id="_x0000_s1067" o:spid="_x0000_s1067" o:spt="203" style="position:absolute;left:7973;top:2853;height:52;width:51;" coordorigin="7973,2853" coordsize="51,52">
              <o:lock v:ext="edit"/>
              <v:shape id="_x0000_s1068" o:spid="_x0000_s1068" style="position:absolute;left:7973;top:2853;height:52;width:51;" fillcolor="#000000" filled="t" stroked="f" coordorigin="7973,2853" coordsize="51,52" path="m8013,2853l7985,2853,7973,2864,7973,2893,7985,2904,8013,2904,8025,2893,8025,2864,8013,28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9" o:spid="_x0000_s1069" o:spt="203" style="position:absolute;left:7973;top:2853;height:52;width:51;" coordorigin="7973,2853" coordsize="51,52">
              <o:lock v:ext="edit"/>
              <v:shape id="_x0000_s1070" o:spid="_x0000_s1070" style="position:absolute;left:7973;top:2853;height:52;width:51;" filled="f" coordorigin="7973,2853" coordsize="51,52" path="m7999,2853l7985,2853,7973,2864,7973,2878,7973,2893,7985,2904,7999,2904,8013,2904,8025,2893,8025,2878,8025,2864,8013,2853,7999,2853xe">
                <v:path arrowok="t"/>
                <v:fill on="f" focussize="0,0"/>
                <v:stroke weight="0.9pt"/>
                <v:imagedata o:title=""/>
                <o:lock v:ext="edit"/>
              </v:shape>
            </v:group>
            <v:group id="_x0000_s1071" o:spid="_x0000_s1071" o:spt="203" style="position:absolute;left:8499;top:2853;height:52;width:51;" coordorigin="8499,2853" coordsize="51,52">
              <o:lock v:ext="edit"/>
              <v:shape id="_x0000_s1072" o:spid="_x0000_s1072" style="position:absolute;left:8499;top:2853;height:52;width:51;" fillcolor="#000000" filled="t" stroked="f" coordorigin="8499,2853" coordsize="51,52" path="m8539,2853l8510,2853,8499,2864,8499,2893,8510,2904,8539,2904,8550,2893,8550,2864,8539,28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3" o:spid="_x0000_s1073" o:spt="203" style="position:absolute;left:8499;top:2853;height:52;width:51;" coordorigin="8499,2853" coordsize="51,52">
              <o:lock v:ext="edit"/>
              <v:shape id="_x0000_s1074" o:spid="_x0000_s1074" style="position:absolute;left:8499;top:2853;height:52;width:51;" filled="f" coordorigin="8499,2853" coordsize="51,52" path="m8524,2853l8510,2853,8499,2864,8499,2878,8499,2893,8510,2904,8524,2904,8539,2904,8550,2893,8550,2878,8550,2864,8539,2853,8524,2853xe">
                <v:path arrowok="t"/>
                <v:fill on="f" focussize="0,0"/>
                <v:stroke weight="0.9pt"/>
                <v:imagedata o:title=""/>
                <o:lock v:ext="edit"/>
              </v:shape>
            </v:group>
            <v:group id="_x0000_s1075" o:spid="_x0000_s1075" o:spt="203" style="position:absolute;left:7976;top:1011;height:1894;width:914;" coordorigin="7976,1011" coordsize="914,1894">
              <o:lock v:ext="edit"/>
              <v:shape id="_x0000_s1076" o:spid="_x0000_s1076" style="position:absolute;left:7976;top:1011;height:1894;width:914;" filled="f" coordorigin="7976,1011" coordsize="914,1894" path="m7976,1011l8038,1018,8127,1021,8180,1021,8236,1022,8357,1026,8420,1031,8482,1038,8544,1047,8603,1059,8711,1095,8799,1149,8859,1225,8882,1327,8882,1388,8882,1455,8882,1528,8883,1606,8883,1688,8884,1774,8885,1862,8885,1953,8886,2044,8887,2136,8888,2227,8888,2318,8889,2406,8889,2491,8890,2573,8890,2651,8890,2724,8890,2791,8889,2851,8889,2904e">
                <v:path arrowok="t"/>
                <v:fill on="f" focussize="0,0"/>
                <v:stroke weight="5.41pt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77" o:spid="_x0000_s1077" o:spt="203" style="position:absolute;left:0pt;margin-left:135.7pt;margin-top:36.3pt;height:112.5pt;width:143pt;mso-position-horizontal-relative:page;z-index:-251646976;mso-width-relative:page;mso-height-relative:page;" coordorigin="2714,726" coordsize="2860,2250">
            <o:lock v:ext="edit"/>
            <v:shape id="_x0000_s1078" o:spid="_x0000_s1078" o:spt="75" type="#_x0000_t75" style="position:absolute;left:2714;top:726;height:2250;width:2860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079" o:spid="_x0000_s1079" o:spt="203" style="position:absolute;left:5364;top:2265;height:145;width:144;" coordorigin="5364,2265" coordsize="144,145">
              <o:lock v:ext="edit"/>
              <v:shape id="_x0000_s1080" o:spid="_x0000_s1080" style="position:absolute;left:5364;top:2265;height:145;width:144;" fillcolor="#000000" filled="t" stroked="f" coordorigin="5364,2265" coordsize="144,145" path="m5437,2265l5435,2265,5422,2266,5383,2288,5378,2294,5376,2296,5375,2297,5374,2299,5369,2308,5364,2340,5365,2351,5366,2355,5369,2364,5370,2366,5374,2375,5375,2377,5376,2379,5378,2380,5383,2387,5384,2388,5435,2410,5437,2410,5474,2399,5476,2398,5478,2397,5479,2395,5485,2390,5486,2390,5435,2390,5426,2389,5400,2375,5399,2375,5399,2374,5393,2367,5392,2366,5392,2366,5388,2359,5388,2358,5385,2348,5384,2347,5384,2338,5383,2338,5383,2337,5384,2336,5384,2328,5385,2327,5385,2325,5388,2317,5388,2316,5392,2309,5392,2308,5393,2307,5398,2301,5399,2300,5400,2300,5406,2294,5435,2285,5486,2285,5485,2284,5479,2279,5477,2278,5476,2276,5474,2275,5467,2272,5465,2271,5463,2270,5451,2266,5450,2266,5448,2266,5437,2265xe">
                <v:path arrowok="t"/>
                <v:fill on="t" focussize="0,0"/>
                <v:stroke on="f"/>
                <v:imagedata o:title=""/>
                <o:lock v:ext="edit"/>
              </v:shape>
              <v:shape id="_x0000_s1081" o:spid="_x0000_s1081" style="position:absolute;left:5364;top:2265;height:145;width:144;" fillcolor="#000000" filled="t" stroked="f" coordorigin="5364,2265" coordsize="144,145" path="m5486,2285l5437,2285,5446,2286,5447,2286,5456,2289,5457,2289,5464,2293,5465,2293,5466,2294,5466,2294,5472,2300,5474,2301,5479,2307,5479,2308,5480,2308,5480,2309,5484,2316,5484,2317,5487,2326,5487,2327,5488,2334,5488,2340,5487,2347,5487,2348,5484,2358,5484,2359,5480,2366,5480,2366,5479,2367,5479,2367,5474,2374,5473,2374,5472,2375,5466,2380,5466,2381,5465,2381,5464,2381,5457,2386,5456,2386,5447,2389,5446,2389,5437,2390,5486,2390,5487,2389,5488,2388,5490,2386,5494,2380,5506,2355,5507,2353,5507,2351,5508,2342,5508,2330,5507,2324,5507,2322,5506,2320,5503,2310,5494,2294,5489,2288,5488,2287,5487,2285,5486,2285xe">
                <v:path arrowok="t"/>
                <v:fill on="t" focussize="0,0"/>
                <v:stroke on="f"/>
                <v:imagedata o:title=""/>
                <o:lock v:ext="edit"/>
              </v:shape>
              <v:shape id="_x0000_s1082" o:spid="_x0000_s1082" style="position:absolute;left:5364;top:2265;height:145;width:144;" fillcolor="#000000" filled="t" stroked="f" coordorigin="5364,2265" coordsize="144,145" path="m5436,2305l5404,2338,5404,2344,5436,2370,5443,2369,5466,2350,5436,2350,5433,2349,5424,2336,5424,2335,5436,2325,5466,2325,5466,2325,5443,2305,5436,2305xe">
                <v:path arrowok="t"/>
                <v:fill on="t" focussize="0,0"/>
                <v:stroke on="f"/>
                <v:imagedata o:title=""/>
                <o:lock v:ext="edit"/>
              </v:shape>
              <v:shape id="_x0000_s1083" o:spid="_x0000_s1083" style="position:absolute;left:5364;top:2265;height:145;width:144;" fillcolor="#000000" filled="t" stroked="f" coordorigin="5364,2265" coordsize="144,145" path="m5466,2325l5436,2325,5439,2325,5441,2326,5448,2334,5448,2340,5436,2350,5466,2350,5468,2344,5468,2338,5468,2335,5468,2331,5466,232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篮球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场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甲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学日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常练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意图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乙 为该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此完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成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29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题。</w:t>
      </w:r>
    </w:p>
    <w:p>
      <w:pPr>
        <w:spacing w:before="3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3931" w:right="4842"/>
        <w:jc w:val="center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w w:val="99"/>
          <w:sz w:val="21"/>
          <w:szCs w:val="21"/>
          <w:lang w:eastAsia="zh-CN"/>
        </w:rPr>
        <w:t>N</w:t>
      </w:r>
    </w:p>
    <w:p>
      <w:pPr>
        <w:spacing w:after="0" w:line="227" w:lineRule="exact"/>
        <w:ind w:left="2812" w:right="590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甲</w:t>
      </w:r>
    </w:p>
    <w:p>
      <w:pPr>
        <w:spacing w:before="3" w:after="0" w:line="180" w:lineRule="exact"/>
        <w:rPr>
          <w:sz w:val="18"/>
          <w:szCs w:val="18"/>
          <w:lang w:eastAsia="zh-CN"/>
        </w:rPr>
      </w:pPr>
    </w:p>
    <w:p>
      <w:pPr>
        <w:tabs>
          <w:tab w:val="left" w:pos="3640"/>
        </w:tabs>
        <w:spacing w:after="0" w:line="240" w:lineRule="auto"/>
        <w:ind w:left="2091" w:right="5044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②</w:t>
      </w: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spacing w:after="0" w:line="271" w:lineRule="exact"/>
        <w:ind w:left="4610" w:right="368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投篮点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3700"/>
          <w:tab w:val="left" w:pos="4580"/>
          <w:tab w:val="left" w:pos="6840"/>
          <w:tab w:val="left" w:pos="7380"/>
        </w:tabs>
        <w:spacing w:after="0" w:line="240" w:lineRule="auto"/>
        <w:ind w:left="1922" w:right="1378"/>
        <w:jc w:val="center"/>
        <w:rPr>
          <w:rFonts w:ascii="Arial" w:hAnsi="Arial" w:eastAsia="Arial" w:cs="Arial"/>
          <w:sz w:val="19"/>
          <w:szCs w:val="19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篮板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篮筐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Arial" w:hAnsi="Arial" w:eastAsia="Arial" w:cs="Arial"/>
          <w:position w:val="6"/>
          <w:sz w:val="19"/>
          <w:szCs w:val="19"/>
          <w:lang w:eastAsia="zh-CN"/>
        </w:rPr>
        <w:t>M</w:t>
      </w:r>
      <w:r>
        <w:rPr>
          <w:rFonts w:ascii="Arial" w:hAnsi="Arial" w:eastAsia="Arial" w:cs="Arial"/>
          <w:spacing w:val="-32"/>
          <w:position w:val="6"/>
          <w:sz w:val="19"/>
          <w:szCs w:val="19"/>
          <w:lang w:eastAsia="zh-CN"/>
        </w:rPr>
        <w:t xml:space="preserve"> </w:t>
      </w:r>
      <w:r>
        <w:rPr>
          <w:rFonts w:ascii="Arial" w:hAnsi="Arial" w:eastAsia="Arial" w:cs="Arial"/>
          <w:position w:val="6"/>
          <w:sz w:val="19"/>
          <w:szCs w:val="19"/>
          <w:lang w:eastAsia="zh-CN"/>
        </w:rPr>
        <w:tab/>
      </w:r>
      <w:r>
        <w:rPr>
          <w:rFonts w:ascii="Arial" w:hAnsi="Arial" w:eastAsia="Arial" w:cs="Arial"/>
          <w:w w:val="99"/>
          <w:position w:val="6"/>
          <w:sz w:val="19"/>
          <w:szCs w:val="19"/>
          <w:lang w:eastAsia="zh-CN"/>
        </w:rPr>
        <w:t>N</w:t>
      </w:r>
    </w:p>
    <w:p>
      <w:pPr>
        <w:spacing w:before="79" w:after="0" w:line="351" w:lineRule="exact"/>
        <w:ind w:left="4617" w:right="388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10</w:t>
      </w:r>
    </w:p>
    <w:p>
      <w:pPr>
        <w:spacing w:before="1" w:after="0" w:line="240" w:lineRule="auto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29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低投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: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篮命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2620"/>
          <w:tab w:val="left" w:pos="4720"/>
          <w:tab w:val="left" w:pos="682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①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②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③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④</w:t>
      </w:r>
    </w:p>
    <w:p>
      <w:pPr>
        <w:spacing w:after="0" w:line="338" w:lineRule="exact"/>
        <w:ind w:left="11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节气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</w:p>
    <w:p>
      <w:pPr>
        <w:tabs>
          <w:tab w:val="left" w:pos="2620"/>
          <w:tab w:val="left" w:pos="4720"/>
          <w:tab w:val="left" w:pos="6820"/>
        </w:tabs>
        <w:spacing w:after="0" w:line="341" w:lineRule="exact"/>
        <w:ind w:left="471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春分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夏至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秋分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t>冬至</w:t>
      </w:r>
    </w:p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40" w:lineRule="auto"/>
        <w:ind w:left="2831" w:right="-20"/>
        <w:rPr>
          <w:rFonts w:ascii="Century Gothic" w:hAnsi="Century Gothic" w:eastAsia="Century Gothic" w:cs="Century Gothic"/>
          <w:sz w:val="30"/>
          <w:szCs w:val="30"/>
          <w:lang w:eastAsia="zh-CN"/>
        </w:rPr>
      </w:pP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第</w:t>
      </w:r>
      <w:r>
        <w:rPr>
          <w:rFonts w:ascii="微软雅黑" w:hAnsi="微软雅黑" w:eastAsia="微软雅黑" w:cs="微软雅黑"/>
          <w:sz w:val="30"/>
          <w:szCs w:val="30"/>
          <w:lang w:eastAsia="zh-CN"/>
        </w:rPr>
        <w:t>Ⅱ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74"/>
          <w:sz w:val="30"/>
          <w:szCs w:val="3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非选择题</w:t>
      </w:r>
      <w:r>
        <w:rPr>
          <w:rFonts w:ascii="Century Gothic" w:hAnsi="Century Gothic" w:eastAsia="Century Gothic" w:cs="Century Gothic"/>
          <w:spacing w:val="1"/>
          <w:sz w:val="30"/>
          <w:szCs w:val="30"/>
          <w:lang w:eastAsia="zh-CN"/>
        </w:rPr>
        <w:t>(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共</w:t>
      </w:r>
      <w:r>
        <w:rPr>
          <w:rFonts w:ascii="Century Gothic" w:hAnsi="Century Gothic" w:eastAsia="Century Gothic" w:cs="Century Gothic"/>
          <w:sz w:val="30"/>
          <w:szCs w:val="30"/>
          <w:lang w:eastAsia="zh-CN"/>
        </w:rPr>
        <w:t>40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分</w:t>
      </w:r>
      <w:r>
        <w:rPr>
          <w:rFonts w:ascii="Century Gothic" w:hAnsi="Century Gothic" w:eastAsia="Century Gothic" w:cs="Century Gothic"/>
          <w:sz w:val="30"/>
          <w:szCs w:val="30"/>
          <w:lang w:eastAsia="zh-CN"/>
        </w:rPr>
        <w:t>)</w:t>
      </w:r>
    </w:p>
    <w:p>
      <w:pPr>
        <w:tabs>
          <w:tab w:val="left" w:pos="1480"/>
        </w:tabs>
        <w:spacing w:after="0" w:line="323" w:lineRule="exact"/>
        <w:ind w:left="113" w:right="-20"/>
        <w:rPr>
          <w:rFonts w:ascii="Microsoft JhengHei" w:hAnsi="Microsoft JhengHei" w:eastAsia="Microsoft JhengHei" w:cs="Microsoft JhengHei"/>
          <w:sz w:val="23"/>
          <w:szCs w:val="23"/>
          <w:lang w:eastAsia="zh-CN"/>
        </w:rPr>
      </w:pP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二、综合题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本大</w:t>
      </w:r>
      <w:r>
        <w:rPr>
          <w:rFonts w:ascii="Microsoft JhengHei" w:hAnsi="Microsoft JhengHei" w:eastAsia="Microsoft JhengHei" w:cs="Microsoft JhengHei"/>
          <w:spacing w:val="-2"/>
          <w:sz w:val="23"/>
          <w:szCs w:val="23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共</w:t>
      </w:r>
      <w:r>
        <w:rPr>
          <w:rFonts w:ascii="Times New Roman" w:hAnsi="Times New Roman" w:eastAsia="Times New Roman" w:cs="Times New Roman"/>
          <w:spacing w:val="-2"/>
          <w:sz w:val="23"/>
          <w:szCs w:val="23"/>
          <w:lang w:eastAsia="zh-CN"/>
        </w:rPr>
        <w:t>2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小题，满分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40</w:t>
      </w:r>
      <w:r>
        <w:rPr>
          <w:rFonts w:ascii="Microsoft JhengHei" w:hAnsi="Microsoft JhengHei" w:eastAsia="Microsoft JhengHei" w:cs="Microsoft JhengHei"/>
          <w:sz w:val="23"/>
          <w:szCs w:val="23"/>
          <w:lang w:eastAsia="zh-CN"/>
        </w:rPr>
        <w:t>分。</w:t>
      </w:r>
    </w:p>
    <w:p>
      <w:pPr>
        <w:spacing w:before="10" w:after="0" w:line="340" w:lineRule="exact"/>
        <w:ind w:left="538" w:right="37" w:hanging="425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408305</wp:posOffset>
            </wp:positionV>
            <wp:extent cx="4946650" cy="2552065"/>
            <wp:effectExtent l="19050" t="0" r="6350" b="0"/>
            <wp:wrapNone/>
            <wp:docPr id="1" name="图片 1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650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31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税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酒 和各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340" w:lineRule="exact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pgSz w:w="11060" w:h="15140"/>
          <w:pgMar w:top="1080" w:right="1020" w:bottom="1120" w:left="1020" w:header="0" w:footer="928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060" w:h="15140"/>
          <w:pgMar w:top="1060" w:right="1020" w:bottom="1120" w:left="1020" w:header="720" w:footer="720" w:gutter="0"/>
          <w:cols w:space="720" w:num="1"/>
        </w:sectPr>
      </w:pPr>
    </w:p>
    <w:p>
      <w:pPr>
        <w:spacing w:after="0" w:line="330" w:lineRule="exact"/>
        <w:ind w:left="53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峡谷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谷，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740"/>
          <w:tab w:val="left" w:pos="1600"/>
          <w:tab w:val="left" w:pos="7040"/>
          <w:tab w:val="left" w:pos="8320"/>
        </w:tabs>
        <w:spacing w:before="43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4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西西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比河三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洲形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的主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作用是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季节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4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三角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tabs>
          <w:tab w:val="left" w:pos="3460"/>
          <w:tab w:val="left" w:pos="6800"/>
        </w:tabs>
        <w:spacing w:before="42" w:after="0" w:line="268" w:lineRule="auto"/>
        <w:ind w:left="113" w:right="137" w:firstLine="4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酒产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 中国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展。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7" w:after="0" w:line="240" w:lineRule="auto"/>
        <w:ind w:left="53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40" w:lineRule="exact"/>
        <w:rPr>
          <w:sz w:val="24"/>
          <w:szCs w:val="24"/>
          <w:lang w:eastAsia="zh-CN"/>
        </w:rPr>
      </w:pPr>
    </w:p>
    <w:p>
      <w:pPr>
        <w:spacing w:after="0" w:line="268" w:lineRule="auto"/>
        <w:ind w:left="504" w:right="138" w:hanging="392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84" o:spid="_x0000_s1084" o:spt="75" type="#_x0000_t75" style="position:absolute;left:0pt;margin-left:120.4pt;margin-top:45.1pt;height:121pt;width:313.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32.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城市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略图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钢铁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械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轻纺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产业 开发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40" w:lineRule="exact"/>
        <w:rPr>
          <w:sz w:val="24"/>
          <w:szCs w:val="24"/>
          <w:lang w:eastAsia="zh-CN"/>
        </w:rPr>
      </w:pPr>
    </w:p>
    <w:p>
      <w:pPr>
        <w:spacing w:after="0" w:line="351" w:lineRule="exact"/>
        <w:ind w:left="4771" w:right="3829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12</w:t>
      </w:r>
    </w:p>
    <w:p>
      <w:pPr>
        <w:spacing w:before="14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640"/>
          <w:tab w:val="left" w:pos="8520"/>
        </w:tabs>
        <w:spacing w:after="0" w:line="285" w:lineRule="exact"/>
        <w:ind w:left="53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若图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</w:p>
    <w:p>
      <w:pPr>
        <w:spacing w:before="40" w:after="0" w:line="240" w:lineRule="auto"/>
        <w:ind w:left="219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tabs>
          <w:tab w:val="left" w:pos="1820"/>
          <w:tab w:val="left" w:pos="3020"/>
          <w:tab w:val="left" w:pos="5280"/>
          <w:tab w:val="left" w:pos="5680"/>
          <w:tab w:val="left" w:pos="8220"/>
        </w:tabs>
        <w:spacing w:before="42" w:after="0" w:line="267" w:lineRule="auto"/>
        <w:ind w:left="533" w:right="141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城市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局在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析其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原因。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10" w:after="0" w:line="351" w:lineRule="exact"/>
        <w:ind w:left="533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从气温、地下水、生物中选取两个方面，分析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城市的发展对自然环境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生的不利影响。</w:t>
      </w:r>
      <w:bookmarkStart w:id="0" w:name="_GoBack"/>
      <w:bookmarkEnd w:id="0"/>
    </w:p>
    <w:p>
      <w:pPr>
        <w:spacing w:before="49" w:after="0" w:line="240" w:lineRule="auto"/>
        <w:ind w:left="21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微软雅黑" w:hAnsi="微软雅黑" w:eastAsia="微软雅黑" w:cs="微软雅黑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sectPr>
      <w:pgSz w:w="11060" w:h="15140"/>
      <w:pgMar w:top="1160" w:right="920" w:bottom="1140" w:left="1020" w:header="0" w:footer="92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entury Gothic">
    <w:altName w:val="Segoe Print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72" w:lineRule="exact"/>
      <w:rPr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7C95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26"/>
    <customShpInfo spid="_x0000_s1036"/>
    <customShpInfo spid="_x0000_s1038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37"/>
    <customShpInfo spid="_x0000_s1047"/>
    <customShpInfo spid="_x0000_s1048"/>
    <customShpInfo spid="_x0000_s1049"/>
    <customShpInfo spid="_x0000_s1050"/>
    <customShpInfo spid="_x0000_s1051"/>
    <customShpInfo spid="_x0000_s1053"/>
    <customShpInfo spid="_x0000_s1055"/>
    <customShpInfo spid="_x0000_s1054"/>
    <customShpInfo spid="_x0000_s1052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56"/>
    <customShpInfo spid="_x0000_s1078"/>
    <customShpInfo spid="_x0000_s1080"/>
    <customShpInfo spid="_x0000_s1081"/>
    <customShpInfo spid="_x0000_s1082"/>
    <customShpInfo spid="_x0000_s1083"/>
    <customShpInfo spid="_x0000_s1079"/>
    <customShpInfo spid="_x0000_s1077"/>
    <customShpInfo spid="_x0000_s1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612</Words>
  <Characters>3493</Characters>
  <Lines>29</Lines>
  <Paragraphs>8</Paragraphs>
  <TotalTime>1</TotalTime>
  <ScaleCrop>false</ScaleCrop>
  <LinksUpToDate>false</LinksUpToDate>
  <CharactersWithSpaces>4097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2019-07-06T05:30:00Z</dcterms:created>
  <dc:creator>admin</dc:creator>
  <cp:lastModifiedBy>Administrator</cp:lastModifiedBy>
  <dcterms:modified xsi:type="dcterms:W3CDTF">2019-08-25T06:02:59Z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2019-06-23T00:00:00Z</vt:filetime>
  </property>
  <property fmtid="{D5CDD505-2E9C-101B-9397-08002B2CF9AE}" pid="3" name="LastSaved">
    <vt:filetime>2019-07-05T00:00:00Z</vt:filetime>
  </property>
  <property fmtid="{D5CDD505-2E9C-101B-9397-08002B2CF9AE}" pid="4" name="KSOProductBuildVer">
    <vt:lpwstr>2052-10.1.0.7698</vt:lpwstr>
  </property>
</Properties>
</file>