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FFFFFF"/>
        <w:spacing w:before="0" w:beforeAutospacing="0" w:after="0" w:afterAutospacing="0" w:line="300" w:lineRule="auto"/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pict>
          <v:shape id="_x0000_s1025" o:spid="_x0000_s1025" o:spt="75" type="#_x0000_t75" style="position:absolute;left:0pt;margin-left:815pt;margin-top:987pt;height:38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 w:val="24"/>
          <w:szCs w:val="24"/>
        </w:rPr>
        <w:t>高二</w:t>
      </w:r>
      <w:r>
        <w:rPr>
          <w:rFonts w:hint="eastAsia"/>
          <w:b/>
          <w:sz w:val="24"/>
          <w:szCs w:val="24"/>
          <w:lang w:val="en-US" w:eastAsia="zh-CN"/>
        </w:rPr>
        <w:t>地理</w:t>
      </w:r>
      <w:r>
        <w:rPr>
          <w:rFonts w:hint="eastAsia"/>
          <w:b/>
          <w:sz w:val="24"/>
          <w:szCs w:val="24"/>
        </w:rPr>
        <w:t>期中考试</w:t>
      </w:r>
      <w:r>
        <w:rPr>
          <w:rFonts w:hint="eastAsia"/>
          <w:b/>
          <w:sz w:val="24"/>
          <w:szCs w:val="24"/>
          <w:lang w:val="en-US" w:eastAsia="zh-CN"/>
        </w:rPr>
        <w:t>试题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一、选择题（单选题，每题4分，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共11小题，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共44分）</w:t>
      </w:r>
    </w:p>
    <w:p>
      <w:pPr>
        <w:spacing w:line="288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1、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有关大洲地形的叙述，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u w:val="double"/>
        </w:rPr>
        <w:t>正确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 xml:space="preserve">的是：  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 xml:space="preserve">                                 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（     ）</w:t>
      </w:r>
    </w:p>
    <w:p>
      <w:pPr>
        <w:spacing w:line="288" w:lineRule="auto"/>
        <w:ind w:firstLine="42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A.欧洲的地形以平原为主，是世界上海拔最低的一个洲</w:t>
      </w:r>
    </w:p>
    <w:p>
      <w:pPr>
        <w:spacing w:line="288" w:lineRule="auto"/>
        <w:ind w:firstLine="42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B.亚洲中部低、四周高，平原多分布在大陆周围</w:t>
      </w:r>
    </w:p>
    <w:p>
      <w:pPr>
        <w:spacing w:line="288" w:lineRule="auto"/>
        <w:ind w:firstLine="42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C.非洲被称为“高原大陆”，是世界上海拔最高的一个洲</w:t>
      </w:r>
    </w:p>
    <w:p>
      <w:pPr>
        <w:spacing w:line="288" w:lineRule="auto"/>
        <w:ind w:firstLine="42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D.南北美洲的地形东部高山、西部高原、中部平原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</w:rPr>
        <w:t>读“中哈石油管道”分布示意图，回答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</w:rPr>
        <w:t>～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</w:rPr>
        <w:t>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</w:rPr>
        <w:t>      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3462020" cy="1659255"/>
            <wp:effectExtent l="0" t="0" r="5080" b="17145"/>
            <wp:docPr id="6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62020" cy="165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</w:rPr>
        <w:t>．中哈石油管道建设中，沿线地区需要注意的主要生态问题是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     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</w:rPr>
        <w:t>A．水土流失               B．土壤次生盐碱化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</w:rPr>
        <w:t>  C．土地荒漠化             D．外来物种侵入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</w:rPr>
        <w:t>．中哈石油管道建设对中哈双方经济发展的共同影响是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     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</w:rPr>
        <w:t>A．将资源优势转变成经济优势               B．就业困难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</w:rPr>
        <w:t>C．缓解能源紧张的状况             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</w:rPr>
        <w:t>    D．推动基础设施建设</w:t>
      </w:r>
    </w:p>
    <w:p>
      <w:pPr>
        <w:spacing w:line="288" w:lineRule="auto"/>
        <w:ind w:firstLine="42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spacing w:line="240" w:lineRule="atLeas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198120</wp:posOffset>
            </wp:positionV>
            <wp:extent cx="1704975" cy="1752600"/>
            <wp:effectExtent l="0" t="0" r="9525" b="0"/>
            <wp:wrapSquare wrapText="bothSides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下图是根据甲、乙、丙三地各月平均气温和各月平均降水量所作的区间统计图，读图完成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～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题。</w:t>
      </w:r>
    </w:p>
    <w:p>
      <w:pPr>
        <w:pStyle w:val="2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.丙的气候类型可能是（     ）</w:t>
      </w:r>
    </w:p>
    <w:p>
      <w:pPr>
        <w:pStyle w:val="2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A.温带海洋性气候       B.温带季风气候</w:t>
      </w:r>
    </w:p>
    <w:p>
      <w:pPr>
        <w:pStyle w:val="2"/>
        <w:rPr>
          <w:rFonts w:hint="eastAsia" w:asciiTheme="majorEastAsia" w:hAnsiTheme="majorEastAsia" w:eastAsiaTheme="majorEastAsia" w:cstheme="majorEastAsia"/>
          <w:color w:val="333399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C.热带雨林气候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D.热带草原气候</w:t>
      </w:r>
    </w:p>
    <w:p>
      <w:pPr>
        <w:pStyle w:val="2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.甲、乙气候在地区上的分布差异是（     ）</w:t>
      </w:r>
    </w:p>
    <w:p>
      <w:pPr>
        <w:pStyle w:val="2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A.甲在大陆东岸，乙在大陆西岸</w:t>
      </w:r>
    </w:p>
    <w:p>
      <w:pPr>
        <w:pStyle w:val="2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B.甲在亚热带大陆西岸，乙在亚热带大陆东岸</w:t>
      </w:r>
    </w:p>
    <w:p>
      <w:pPr>
        <w:pStyle w:val="2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C.甲在内陆，乙在沿海</w:t>
      </w:r>
    </w:p>
    <w:p>
      <w:pPr>
        <w:pStyle w:val="2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D.甲、乙同处于温带大陆东岸</w:t>
      </w:r>
    </w:p>
    <w:p>
      <w:pPr>
        <w:spacing w:line="288" w:lineRule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>
      <w:pPr>
        <w:spacing w:line="288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</w:p>
    <w:p>
      <w:pPr>
        <w:spacing w:line="288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读世界局部区域图，回答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-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题。 </w:t>
      </w:r>
    </w:p>
    <w:p>
      <w:pPr>
        <w:spacing w:line="288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.图中阴影部分表示该地区某种农产品的主要产区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该农产品为(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 ) 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drawing>
          <wp:inline distT="0" distB="0" distL="114300" distR="114300">
            <wp:extent cx="3350895" cy="2161540"/>
            <wp:effectExtent l="0" t="0" r="1905" b="1016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0895" cy="2161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A．小麦    B．稻米    C．玉米    D．油菜 </w:t>
      </w:r>
    </w:p>
    <w:p>
      <w:pPr>
        <w:spacing w:line="288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．图示地区种植这种农作物的主要自然条件有( 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) </w:t>
      </w:r>
    </w:p>
    <w:p>
      <w:pPr>
        <w:spacing w:line="288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A．土地面积广阔      B．人口稠密、劳动力丰富 </w:t>
      </w:r>
    </w:p>
    <w:p>
      <w:pPr>
        <w:spacing w:line="288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C．雨热同期        D．交通运输条件便利 </w:t>
      </w:r>
    </w:p>
    <w:p>
      <w:pPr>
        <w:spacing w:line="288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  </w:t>
      </w:r>
    </w:p>
    <w:p>
      <w:pPr>
        <w:spacing w:line="288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读湄公河三角洲附近区域图，据图完成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—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 题。</w:t>
      </w:r>
    </w:p>
    <w:p>
      <w:pPr>
        <w:spacing w:line="288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．图中甲湖泊水补给湄公河的时间约为(  ) </w:t>
      </w:r>
    </w:p>
    <w:p>
      <w:pPr>
        <w:spacing w:line="288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 A． 11 月—次年4 月         B．5 月—10 月</w:t>
      </w:r>
    </w:p>
    <w:p>
      <w:pPr>
        <w:spacing w:line="288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 C．10 月—次年2 月        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 D．3 月—9 月</w:t>
      </w:r>
    </w:p>
    <w:p>
      <w:pPr>
        <w:spacing w:line="288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.图中乙地最易发生的自然灾害是(  ) </w:t>
      </w:r>
    </w:p>
    <w:p>
      <w:pPr>
        <w:spacing w:line="288" w:lineRule="auto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A地震B洪涝 C冻害D台风  </w:t>
      </w:r>
      <w:r>
        <w:rPr>
          <w:rFonts w:hint="eastAsia" w:asciiTheme="majorEastAsia" w:hAnsiTheme="majorEastAsia" w:eastAsiaTheme="majorEastAsia" w:cstheme="majorEastAsia"/>
          <w:b w:val="0"/>
          <w:kern w:val="0"/>
          <w:sz w:val="21"/>
          <w:szCs w:val="21"/>
        </w:rPr>
        <w:drawing>
          <wp:inline distT="0" distB="0" distL="114300" distR="114300">
            <wp:extent cx="3386455" cy="2850515"/>
            <wp:effectExtent l="0" t="0" r="4445" b="698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6455" cy="2850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>
      <w:pPr>
        <w:spacing w:line="288" w:lineRule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>
      <w:pPr>
        <w:spacing w:line="288" w:lineRule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>
      <w:pPr>
        <w:spacing w:line="288" w:lineRule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>
      <w:pPr>
        <w:spacing w:line="288" w:lineRule="auto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FFFFF"/>
        </w:rPr>
      </w:pPr>
    </w:p>
    <w:p>
      <w:pPr>
        <w:pStyle w:val="7"/>
        <w:shd w:val="clear" w:color="auto" w:fill="FFFFFF"/>
        <w:spacing w:before="0" w:beforeAutospacing="0" w:after="0" w:afterAutospacing="0" w:line="300" w:lineRule="auto"/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236855</wp:posOffset>
                </wp:positionV>
                <wp:extent cx="5257800" cy="2879090"/>
                <wp:effectExtent l="0" t="0" r="0" b="16510"/>
                <wp:wrapTight wrapText="bothSides">
                  <wp:wrapPolygon>
                    <wp:start x="0" y="0"/>
                    <wp:lineTo x="0" y="21438"/>
                    <wp:lineTo x="9783" y="21438"/>
                    <wp:lineTo x="9783" y="20581"/>
                    <wp:lineTo x="21522" y="20438"/>
                    <wp:lineTo x="21522" y="4288"/>
                    <wp:lineTo x="9783" y="2287"/>
                    <wp:lineTo x="9783" y="0"/>
                    <wp:lineTo x="0" y="0"/>
                  </wp:wrapPolygon>
                </wp:wrapTight>
                <wp:docPr id="10" name="组合 2" descr="高考资源网( www.ks5u.com)，中国最大的高考网站，您身边的高考专家yjw。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2879090"/>
                          <a:chOff x="1558" y="1290"/>
                          <a:chExt cx="6592" cy="3744"/>
                        </a:xfrm>
                      </wpg:grpSpPr>
                      <pic:pic xmlns:pic="http://schemas.openxmlformats.org/drawingml/2006/picture">
                        <pic:nvPicPr>
                          <pic:cNvPr id="8" name="图片 3" descr="高考学习网(ks5u.com),中国最大的高考网站,您身边的高考专家。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lum bright="-35999" contrast="60000"/>
                          </a:blip>
                          <a:srcRect l="54388" t="27449" r="2101" b="17654"/>
                          <a:stretch>
                            <a:fillRect/>
                          </a:stretch>
                        </pic:blipFill>
                        <pic:spPr>
                          <a:xfrm>
                            <a:off x="4950" y="2070"/>
                            <a:ext cx="3200" cy="2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图片 4" descr="高考学习网(ks5u.com),中国最大的高考网站,您身边的高考专家。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lum bright="-29999" contrast="48000"/>
                          </a:blip>
                          <a:srcRect r="52864" b="13080"/>
                          <a:stretch>
                            <a:fillRect/>
                          </a:stretch>
                        </pic:blipFill>
                        <pic:spPr>
                          <a:xfrm>
                            <a:off x="1558" y="1290"/>
                            <a:ext cx="2956" cy="3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alt="高考资源网( www.ks5u.com)，中国最大的高考网站，您身边的高考专家yjw。" style="position:absolute;left:0pt;margin-left:9pt;margin-top:18.65pt;height:226.7pt;width:414pt;mso-wrap-distance-left:9pt;mso-wrap-distance-right:9pt;z-index:-251656192;mso-width-relative:page;mso-height-relative:page;" coordorigin="1558,1290" coordsize="6592,3744" wrapcoords="0 0 0 21438 9783 21438 9783 20581 21522 20438 21522 4288 9783 2287 9783 0 0 0" o:gfxdata="UEsDBAoAAAAAAIdO4kAAAAAAAAAAAAAAAAAEAAAAZHJzL1BLAwQUAAAACACHTuJAPz7j99kAAAAJ&#10;AQAADwAAAGRycy9kb3ducmV2LnhtbE2PwU7DMBBE70j8g7VI3KgdUtoQ4lSoAk4VEi0S4ubG2yRq&#10;vI5iN2n/nuUEx9kZzb4pVmfXiRGH0HrSkMwUCKTK25ZqDZ+717sMRIiGrOk8oYYLBliV11eFya2f&#10;6APHbawFl1DIjYYmxj6XMlQNOhNmvkdi7+AHZyLLoZZ2MBOXu07eK7WQzrTEHxrT47rB6rg9OQ1v&#10;k5me0+Rl3BwP68v37uH9a5Og1rc3iXoCEfEc/8Lwi8/oUDLT3p/IBtGxznhK1JAuUxDsZ/MFH/Ya&#10;5o9qCbIs5P8F5Q9QSwMEFAAAAAgAh07iQK5QN+JoAwAA8wgAAA4AAABkcnMvZTJvRG9jLnhtbO1W&#10;TW/cRBi+I/EfRj6B1MZe73p3bWVTIUIjpAoiKD9gMjv+oPaMNTMbJ7eoRKKVOBRxgbaHHhAgReUG&#10;agvtnyGbDSf+As/YjtPdNoAq4NSV1jvjd97x8z7PM693/cpekZNdrnQmxcTprXkO4YLJaSaSifPJ&#10;9auXxw7RhoopzaXgE2efa+fKxptvrFdlxH2ZynzKFcEmQkdVOXFSY8rIdTVLeUH1miy5QDCWqqAG&#10;U5W4U0Ur7F7kru95Q7eSaloqybjWuLvZBJ2Nev845sx8GMeaG5JPHGAz9VXV1x17dTfWaZQoWqYZ&#10;a2HQV0BR0Ezgod1Wm9RQMlPZC1sVGVNSy9isMVm4Mo4zxusaUE3PW6lmS8lZWdeSRFVSdjSB2hWe&#10;Xnlb9sHutiLZFNqBHkELaLT45XB+5xbxHTLlmoGs34++Pj347PSnw5MndxZPv3yLVFW1dkMHM1vE&#10;23/8+sXxo4fze09P7h/Mv/1+cfewWY+Vi6NvED25+cPpk6PTZ4+70PGjr+Y//rz/afXbwU0rQVUm&#10;EZBsqfLjclu1N5JmZlndi1Vhf8EX2avF2+/E43uGMNwM/GA09lAEQ8wfj0IvbOVlKTxg83pBADsi&#10;3PPPY++1+cMgRMU2uT8aDCwq9+zBrsXXwSkzFuHbqoHRC2r8vWuRZWaKQ1u7m9jdzti2aibnigBr&#10;I8j83rPF7c9Jf0WQ+cPvjh8/sIJ0Wlz6CyUuXaRDK4JFYh/eQKG2xmuS3dBEyHdTKhL+ji5xnsBe&#10;Tc7yctdOl+rYybPyapbnVjc7bvmCnVa8+xK2mnOxKdms4MI0B13xnBp0GZ1mpXaIinixw+Fb9f60&#10;Vx+9fFaQHZUlKSBe7gdhGEJOKYyiGneGHj6tqhaOhaUV+wgV2d4QDPpj8I2FPtRHJnD6Pa/nELSJ&#10;3mgY1I5AilHcsNRmxyjOpjdO6QI1E+fFW140TG0zVmw8CAPY1brVG7VWPTNzH72tdfJo1F8yI4RR&#10;2mxxWRA7AAHAUBNAd6/pFs3ZEvtUIa0MQEmjXJBq4oQ4KnVCF4HTcwHDn4Oth5g2nsTgv7c7SF+y&#10;++C13f+x3X24fcnuA7TCi+wOawf+eAh+rbf73rg1X2fhf8HbL2m1Z972w2B4QaP9v71dN3a8Wete&#10;3/4LsK/u5+cYP/9fZeNPUEsDBAoAAAAAAIdO4kAAAAAAAAAAAAAAAAAKAAAAZHJzL21lZGlhL1BL&#10;AwQUAAAACACHTuJAyqT38mPEAACS5QAAFQAAAGRycy9tZWRpYS9pbWFnZTEuanBlZ+z9d1hT2ds2&#10;DAdRERCjVAEhOoqoiLGAKCXRcRAVMSpKFaIiQoiYcQCJEBKUDkLGBiMIURERASPSFGMChDLqKNIl&#10;CGmjSInsPWLYQ3bCt/zd5al3e773Od7vj885PBhM3WuvdZXzOq/zmn0/K8Es3rd7726MlhYGowX+&#10;w8wOYpLBb/8v/5ltxCxZoGWr9UhbawlmzhIt7SVasy1ad8F3nPdP3wzzz3+05mjPnTdfZ4Gunv5i&#10;zBwtbe05c7XnzZs7FzwzATyGmbtknuGKTTvnGx06ofPDOePNF6/cWbDyx6omk8Od0KotJ3+5pKtn&#10;arbU3MJmte2atescHLc6bdvuvOsn990ee/bu8z5y1MfXzz8g5FTo6bBwSkRUdMz5WPqFuKTklNS0&#10;9IzMq9eu38jN++1m/t3ieyX3Sx+UPXxSXVNbV//0WUOzsKW1rf33l6+6unt6+/rfD4ikMvmfHz+N&#10;fB4dg//6OvVNOY38PaOF0f7Xhf6nC/rvrgdcuNacuXO15+p8vx6tObHgr/aSufNWbJpvuPOQzolz&#10;Rj9svrjA+Mcrd6qadFduOQyZnPylU890lYPUBv5+Sf+4ov/cBV36P7qif72gf72eWRFmobYWuGHa&#10;SzBEjEazBnN7TqIe5v/KD21IR7MoZxZz3Zj5QTB9RjzznlWtwDBnMQd1RpwUfxcP0eXtLOjAZFI/&#10;wRGplXRooxR1HcNb0pHxEgqTk1rFiQR72DeZ5ziLmYuqn2s2UqwtOTJSo9iS4YpcKQ2vYuxBTkhw&#10;xsEUETHLYTwyYES4dWtcTawocMjvAyaSJayZxYSRZ9aI62cxGvssjV7BLKbzyg4d1IWkjJnF3M1W&#10;sWYxsvcCSZlAbW6M+f8////R9dH6OIsxJYbMYt77SjzSJlx94VLldXUV0wShHu2vEeuP5o+wBZIq&#10;HORNA/+flu5Ic6yoKXCpJCu7azM/wZWV3Bi732RhphZbCx6Ox34a3NNVazl4EEsiI6u5E58bNyJX&#10;VKzNj+f5sZr8wB1M3rhy+SXimVuLPZbnLBjdoT+LWdStLmR9LmaKZzFIHR5ZR5vF7HbH4CAFcaBf&#10;k+mkmMXMYrJOzmIu3Z/FTJ06qPVffsVcMeTlqTgrVx7vramMbeU7w9V0M+Uz8I6ZjNWQUgDj2/lb&#10;kGJ5kgSXRIYOckVZUg+hm1EwkgabBcEebNcTTikEK2RLs8akpg8NkrlFtZjln88KF90vT4he9fRX&#10;7cn8/+q5JGJYks+Tf+/0ULyexZx/M4upTFMR3ulMfsMwtFSnWC9bWU22rAlwGlayxisEkpLrWtNq&#10;jDE4j2zUAemVkjOZDuo7DH2pgthiGieY6IeT3JG18vLs0/0H6rtraSZUMYavo+nMjUtL/lTVG2NZ&#10;Poltl3DYw4u6vpytzXLTP0QyofBXV2XtK9hb3VX75pS2DJvOgXywA5NSj3ayyFdCbsHrMnZAHugW&#10;J+EsxhJ5fQxplc9izDR/zGIWEuYis5gWpjYUO0GWG5CkxEv8FYzD6juoySxmwXSLgbfGchajPAkJ&#10;0hzx2fkezbiU/JHLDGr83QCGJ/F9XEoXJkEA6cjJKazwjiQylumE2JLg+XlSWroGl9Zi4cbOqIz+&#10;XLv0OOXL+o/USG+hiJuOGslJ2I4oqlt7ssaWsQFmsZkGqB9U0eDU0nFpFrNEsxJdC4cl8WJkGOzx&#10;/8VSEl0160YbznNmMfNw6vwYrKWfP5WPRcpV6zQ95AWMlYueUeffKQknGjmwTBmmSFJZeEBM4Z+/&#10;DLLCUV9kbxg8Z8TvhOXeqNuMZfltZwY+HPNYM1/QGDguHkiSRXInaLLx12X8pdR8ZpkM9/55m3Nl&#10;S/VZKDhjYR5/rTo3JvLA6IchRCg5fSvJFwk4e9rLt41YPR4YIKQ9ohLnEmzp1Qcxqr5/su3YRKIk&#10;n/XXWcESAbj7sxhJBXlmSjz4QyJh9r9s//8dq96Iq/NAb/mihrGaDmBZnTQNrzV6/jtw3mg0NNLK&#10;NWPgkAwp5yJuyRQnGbe0VqA/5swScjJEk0kTPFYxgmvdctsiNt0RN29sy6AfPbevtemCQ0F5+p1n&#10;b/t/nodhrp/FCC1YTU24qZuzmIHv12HSC4GNnp+JmcJmCfSJkR0p5Mf7lbOYOmzb0C7lJ6RcShwE&#10;u10XhrkaQ9KAXHm4v4ZmFC7GaEw1w7iq2BasOcXCt5F7yTmMzQuTK3Y1OpslMtege/ocsfqfLTrS&#10;H6Fu5xwrnI90hi8xw/ytLbNV4KT4xVRc7dbLYn0BdRajyxLuncU00QQSNseYj6UnyfImjFTnGFaQ&#10;bbqrrhRvBR405y8dj/vyHMbJ2ie+SgRpsxjsecYOxBx2aY47fRPGtQwb9rnurAgPSKhPm1J7awzF&#10;8+vTMQQc8qohZgQ1fd0+i6khCQVgF0OFHekaPFIv2890QKJkWBOwq1LuMN+QH9crdICX3KcunMWc&#10;ZVloRGSTaGLGsGWXveAkdhEF9wSLGgulrEQeVuWLODWCpzpOZnAWMDdQyfrfOrKZW5FxyFD0h/Y3&#10;sFoGSoiTybNR6aOW9UillLM4QmBSSxpIUq7rnyKKsP6dtSbdzM2a15rV6gKerUww0NFkbdQTqeAy&#10;lkjIWM1rM8JypEzldAw1gMQZAunyp7BvIs9LdYaxC7JNRr1VsV4yPC6ROXlQa8e878bnX3/gConQ&#10;4ecvQnYggRCuXYCNTnclwXLpiOKGCj/O0uIZO7p3fsNbIddaBEsmmEtRX+j8zQf6brsTCPZU5Ql4&#10;FtP+G8/zUev9MR/+YugkPa+toTe7PQ11KrfBxO/E6RLPci6u20XnCot80w814cKg+jbOgFxeKkw4&#10;ccxuvkULYTFSDxW3KuNP7baYTI35rTiUCOUztsEe6BGMLkSV0zIq0RO2E5OqXVuz7zASus7gY/B6&#10;4w2h9xqcLgnCZzFaFLuz19BDSCA1NiquzplfoPzNnm+H2kT6HoHxzZVxfmdD8wKQGBk5bdgFDtfp&#10;ndKSsnCzGArtovjJSFIlmgDLZfM5Eqz+0JhniSjoA6VB+YIV+3NuvUVuyTnKbXrgvn7XnVH3EOqP&#10;VT2or9zrvME6L6NGjV4niGUsEeHBd6jNbWpAb7pOw0GdRhzkRfzbiZwuVrJmMZAPXh1HU1zZgWO9&#10;+9fV/h/X/t/6TQvRnsXoeLBe6RHPklV1NPUZ4oAykch6oC3BDq7UHLDT6LqAKGsWA1vOYoJCgSVc&#10;fxsr+Kw9wlrC7Bc8oSW7gsf0Rlo5tToTk1JWOlm0VURElxf9gPRD/T/BHGXtx/73kQ4CxP0b3iiQ&#10;yhI5+Yo/n+8jn1DtnyZ/hn/qZlzXugJ/VV5Lkjhl8q0/1zOXQrOYy5G8WOksJt1p64wBu43z3djb&#10;DyHlu3qY1nSytChbItBi0OC0ZrE+fRz4GROCHWMP5DQxUbS6Crlzf4yAVd/ROGn+sDbodbVNkLCz&#10;hvFIAUTX/pok9UVNxxtxOMIGTYdAnzlf8wdrMWGVPyMEeKa7qD7MznFdqQpgNW0krP8MnBJRuhyx&#10;BRtPfqBQxllCIVc7KQZVP9IvkfDgU6tHsr8NTHmxSFCYUnDRdS1s5g2t5oJtxLeAWE0dGcetBXCI&#10;Ro8IC6QelzTY4JfgVL5XP3CNh41krDYDI8lPwyZQWAt2oHwHhIqNHARs/mbEHSZ5Ij5MR5SMuMCD&#10;MnHalDhVvJDwA7NXsIDBoqm2ISTpZAtugInTY4QhXBlnoF8qQkNg30YIWz+LOc3OmSbXsJvf2Mr6&#10;0XXYdJwOSpSxH0cw59fB09nEMFw6DnrM061EYnfCTqnMtXS7Vs6TkXaOyE6aWw0WvvV8wGSe9MUu&#10;jdFgQsghzR8vegSP70LqybTawjPan/+XPEL7a4jyOcxN2UCkkN8/34lQuRTNFvUD/lJGzDuG5wWI&#10;ujNPFXXsifqWZsNn65Xg4rjtgiVnJkxl+FS+AVSa5KjeJSMnA8usizpGyrEW6KZuvgX9x1kMud/1&#10;qFOK46/YFBaFNNhMQ2y5CoGcwtsJyboP4+ryFM/AYn5VF0QX6hyEz/AN6tOktjn8pSQp1lwjyrfK&#10;R6L8axD2AySwfbVYyUQu3g4gh8/wL4ZB05I/h217ptSWLdY69X2NbvHKUXWxgrmZOSR+QkYN+6Wc&#10;Zpw2GgnrpH/kqe8TqTRT5NpB2IedoLLVdAQbdn8LsmwmL+ZbIeONzn0X5dhUYk1YpmtMGQVirIJj&#10;075lRcYLf9l5JrT+SRdKo8qyF2uP7wRfFYaOTn5x9VKRmGKNbXekJsF2/ywmVQx2nYQ8kZUOdliX&#10;hMpagAZB463MFarlfmnvUaoMa0zJT7tRGNHuTfkikmjLBMhas2Z2CvnJNGo0rfwdSYLz5B0trMsC&#10;Qx4L0m4Xz5vCZwhqrCslkWSZI1cIdiwtXkZLwem64qFq6YiQtchfNItpti8eC94Ap3QkM4BP0R3J&#10;rnQ1CpWTszQb4Z/I2JqOxfQz2tPuVquOXnXy9Tj4++emK52JoaGhNv7+e9Y1/rpz7jILDKKv0S2d&#10;xawehy2/RwIavdZZDNdL/WSN9uTM//2YVolvEaQOL0JeSBLipe0tBs5f/aCwzBU1tfAidiiXniaM&#10;LPcLiNgad6Vr0pGoH9Gw4dEModj+uk+cMgfflidzM4zcJWxQ3y+5HZFfVHBeq4keqwxQ32SskHQg&#10;vgRjdSFzHp0qnVbGtP3KMLjNWAUtYkuUXVx7pvDCfUEqyDmxg587TsSe8irpLfZfusE+41L48A8+&#10;icStBBdmE3iUZwMLNLqjko4UQXUD0iE5W6WifRabEYj0DpBEIC9gVptY15E1EK+MUN/nb2D+njds&#10;wIPVeS2es5gklj5vi2rHeySuieEuEWSx5tcQsUFkJFZJS2siL+GbabqJhgybM1rAKDV1vM+TiSfu&#10;qE6zmrYwLZB2WVg6kWJPluLSgCGgJW9l2iGHVPOZ74CBJxgwNql/I4bgEdtp1HSlZPIiIwxOU17s&#10;JaxmvuPMicFlaQjINZUfEt88I075AcmGXrcsIUVJBtU4acCotX1Vz1LtT9i5zJYiF7gtL7YCKdXo&#10;/g1pOoQac7Xgm5W+3KNRnAVMoilbtQ9dD4X2txCRNZOoUbFyxzsHkCLOB4H9Q0T/AcOP+ERHyEFW&#10;dUxckQlMGbuREolgIbpWfSsau4jxC+TVMQHfp3sC66rV3kR7f0b7m0qzIOYhdROzUYBlLqMSn0wC&#10;g+kzLdVBf2BawdhUVxbEbmdhZjHS44wg5CZEluIVtqpDqDvk20RbhjoigVghLg3S9JOtmAR0EzSS&#10;zFxGZ7IuxYWhdp69iB3hCvQS3SKZxegnMgX/g/PUMv7aRJ3b77TFPTIy0vjah2OkH3bNXfxj6t7T&#10;+f567caHdlf8tWfiQXrJbylz3+m8IuuxzoLr7JCzs25D2GaWiCrpyOZFsoz7A8xSHDhW4WVcpP5A&#10;HW7Uuf9i9PPBAk+BNRI3IIiNkuHnuz/67PPVJDVy5+rQH79n1QuL2cpYdS1hHWrTsxJsikUaUXsr&#10;sZYo5Bg9qRB9KoD1pbRU/mJ0HdILtbea+TnFBqwiWOdJY3P4RmOxm4P+NvWdxRgylmzqdGDNo5t2&#10;+GPQD2Br3ZZDOVeALXoMh7W6DHIWNMEeEnwbiLQH5eSmbY6v31i/bukftodYbay5g/RM7BzC7dGy&#10;1+WBiLYfvLu0vPV2Bl4nrUa9j/qb6K35HswU+b2lJLsDNapXnlQ/YUlKiPX12a5rZWJRljKdA963&#10;NlbhDzs1O1WPB5u/I5jR9Xf3nmViUVOE9CDivIhZfEFCnou61lbXQMFX3ArrSmMr6CmuxCefrPA7&#10;Uz9ot7GOd1iymgJZktsCiITTZ/bWzWLq8c2ClCIHRFjO8IZHEgmWDGd1PtOCbUrftbuLuZ5ev7uT&#10;MB8pl3u07CWsQQy7xl4LRXqID87smOZ1XFoGb175UOBYsEMVUhV7eyw32AajNlDfIp6eHGDJ85qx&#10;xsi03ywmpRKObwcpq6s27CJxamWZaro1G661k6011u6MGHyaYBlznv55O0lHUtZdJNfA+ye4Pomv&#10;G25tCEI/g7PN3S0+dZoV3bbvYp7/ushJuVJ9VxDxwluWlzSLCRFngKOIrrxwQuWo6VDyF6mLieFe&#10;W2T3b8oKKqnytKQVkE6qq01CKUJtmjldLxXrvUd/fvcRdmq112lk4uFKThtpEXKSqMBlMLUQKuUc&#10;pObbYeLDUCOSxqtf5qTmzGJQE3AMgwtUpw7qiKf+u9j734r//oenMME5auoU/3WJPZinURTMYgKx&#10;yoTbWPEYBtFW/j6LuZYJwI8D/8jN0N2zmH5/VpPn/87kayPNqthWIvIL+D4OpegWLmqq0pjRUBdt&#10;jRkbdZxG3YQtLKicKKWAjG8tqzl+FmNgA8LIQQ3OCHgkGmoHMB1PlmwEOCssOA/gpy4OXcmBV4Db&#10;s1ZdOosxtsewwmq+f3kT/ERFjKXlEPFITY2gG6/YcOabpSWyoqGKV9WQInle86L26V77L/Yb7If3&#10;nD1eaG1+JzbnyKnTc7URFFzLtXDC2m7CnAHGz4iNvqaP/BiEANfkHULxUk9o0DdfLMM2dbA5T9qz&#10;HApDpNOK7SqX4c8NchBfIr0gZY/16kRdKtE1yN8PPCrdocmf4OAX0u0xlSQZWEbSMnomqj1jhmhB&#10;3UpTZAWUM6JsR4ykgkXvUSII1xCNbStcFElrZTr3lSJGTmn2mlWDg+EEW/jLcxlxcThhjrN9Sc5z&#10;nUtTVLWdMPevAb/HndL85g87tJBa1Tl0/TW5L2rEkhc+qocC9yHA78xbra5ineBc5tTkZX1LiHvp&#10;iFvMfCuev7wrULY1Ayrf0S+ojkkgNc2YJQVMN7O0CIaMjZBN4a1ZjAVhTfhMP9v1QP69OvJSpg2l&#10;EReheYUzZuoy+8WP8RP9KjNWk7tmCVFItGBEqG8y53+OK20U5/RbdKREs9nQKF8PYpaZtAtJhkGl&#10;SZMxHcsozp+uRCbISSk+V0c5ZgQTumDv09zpXXzoAkRqYVtg4lKvCpYWq0v4696zmpyjiWnOtCaB&#10;yWgSMPvWmuXo0S7Hiypn1FV9l2m9VzqL0Q6kX5PgknkmDz+D1HNQrqJph39lOCNfJdn6/kgUVNRB&#10;RuIlBbuRTqk4c3gJcClsQ0y0SAc1dFEyniMpMlK2wByE0J3kpRpX+qsEqnc/33YABHniia9RxePM&#10;9V1MC3p8my/HIJo0EOiH2FIgGdaUTgZeQUibi/w2auYUMH0ZxUqttoCYytVDHvq0j+v4M7aTmErW&#10;JyxjmEHBbGgcBPkMJ0jVOKP3gXWaTm0WBdVduy90U/xRL8otdj3/mcuqoFpcnnZ+9LxyzDAoYuYT&#10;N/ZCecR0fcONj296buNwrCbgKP8cYq5kDXyHPgDq+W1UUOeOSZjF/E959H94lnUkWNQKIBNr1qif&#10;sb4MCL49BimcCKPW3AZA0Rn239u4yKrJ79aihaaOyUONn/xvcSLiYpb0HdmCKL3IkiYDBztOrgXn&#10;+Qcy9DsOekkO/X4UVXPACa2YxSRHaYwF6FrxSs1icHJPdSBBAogLwgFiLEii+lGHadSeiHgQZb7A&#10;z44A/AN56qClSvh+WVp/j8NvX2FFZsp6qHQiA577ob7RzUl5vo9PQHdBbi8UXwqp8MixZ8iNEgYR&#10;ar/oGhJV2kGJKgMIbNCLR7WV6E8I46+XxQyvHtcgiZdlm+4FSTa+pcgI/k3nEr1cyDHmhcCD8vom&#10;O05mHE1oELi7WwqNTBSrliPPd0KVaRNJqn3M34vBnU6cIPwQPqMsCJX8zQiUef0y3iYStJDmIYPe&#10;ECn9OGw78bV0lLzQ0REJrUQd+s9O8F0xpxi66uRagRHzdbClOr1WnCpYwgqhvaeBLXuR5w41gOB+&#10;GXlZDTdLvJTpMlq0Ls//WpuFRxbTkSIaydngaqsiDDulO0Z3oZukQ/G7kTT5czd3By9mu1RHODSH&#10;nErYivmWjQPZy0vVUvQgXNrOSXNmt+AGcU3WTpCHkJPGWcJYCRu1mAZwFcCTpxF1HWnpDdOXKjUG&#10;9K5T7xguMEc4bNbDtKNPHxEg5+B1Bi4yDU+kLC0b5VgyYh5SmEsQ/zitKY/sGHYiq65+ggs7OljS&#10;tBhnEJYMr4sM7nwBjWS7rgjlij7zt3VGx78fgepbsKnDLt2RteDx6aaGwZ066QwDebbRTjg2ufZB&#10;IKnf4Q3u8KU9MswbYF3PNd0JBBvZbRZzIhR6cz3g/EXbiXiVYxBl689Xx01ujDQJ5g//GBCWab4h&#10;7PqB08+eFzk8ff70amD5xZE3K5bjwoBxx2H+f+5U/HMOTDBVP69RbGkk6n+jibqF+V0IUc6dEION&#10;ZEpmrOk/3DfundX+lX4/yICspIFUe30QjXFBymIPb+h0xUoGibqj4cP2JGunS+hO6Es8zjp8xnhC&#10;q1Dlhx5QF+IZuhJcKgAFWYnM1QhbhsuJLsen85cghyCiVNzKuQxiWWuELTznp89OZy7qY2rRo/xh&#10;cvMQSdpXXbnh5j2UwvaGDnAiK/c5DJm1ZD8YOzfqe9wqbcJLzmH/A1hMZzrTbWWExCJjuLYjVWOK&#10;iOXWKRLOXEYgIoD67HV29tSIl6F7kHMSK7LfO1cz2aBbyKE+nlm5I49pltUWSzBl4fxQV+TCfXr+&#10;6+aA4zoDR7T+cmpjva+XEtuwxhHExVPqKFlaEzaz4cs1nTQQrHkrGbCmDBK0WW+D3tTycs/zcUgW&#10;7YTVdDJz1QClzvtYABIx3T5sCq9+LqF/4eIa4wSptvwX+T9j7/JxdP1moh46T8JOtcZ02vMcJcQ0&#10;68VQfyLPSPraqcjTTbuZgO2s4LlJX5h2fgkt+qioqbQ88KTq4hfb/POZc7d4riq4lRgDoqH/12Gz&#10;fwOMxxYRKfjEtaodiGdzXGRajiMnddgJCYNxQuJSEDjL93XVkI0CkHiZbZLiG9XLdKSlSB+2efH2&#10;opysf2yAmv+IU4EwVSriQT+aUQCUl45aybNxQutN7zDE1WeZjoxj4PRrK4chXFpID9OB1bTD9Vwp&#10;ALPEScRwN9tGpgGyBVo0LedeZJ0ewinTEX8VnrEciYGxcgG7VrywQyJOIlvW4kV4d5wx39bpInMD&#10;6tuvcfrMgap5S0JL3iNhQsxScvUsJucasFYdKjeGHRJ4l/mejMnTWOg0kqv7Fboqe02vwFRjzbjQ&#10;/Q1Ec+hBda4gHJ+JM9BsR3xbrU0QruqnUb4OrCmXs5PO+xLsniCRME1YZNrHXYH8qtmIUB9SCT9A&#10;7TlyjObSg39eR4BRIqs5aAG3haYiAsdjZ6Z54aT8/TtA+W+s9L9ZC0e1QIZULPg4D1ePVw86aepw&#10;E6odOEGPFqSjuDKLsTUBiVMh8GjgU7JnMY+eAPOW+++E2DoduFqyYhM0rfwRMZNj2Syj7D+LzKBK&#10;cfKU35n1G6Kp+m+ordYEODUJAhbSeWEcN8PRCyu0WOjckYWS7lKmNavh4Gd3wH5oODNdZAP71Bcj&#10;sXt7vtkdxLZ3pOFMmcaM4+CVCpwcoKTE+ZrtDAY0qdgCJzVylqIhcvZ7lpDvilRC/UoK7NHMAnEK&#10;0wLdVgX2QWmzGKrkb2UcQt5ILWkpcbZsnoecNSCUMnkaA/hsjQZTa0aGLgNXn77jByTqEfMVuca+&#10;vZ2Tynrcz9ZsZJxS1wlOiTM41bGKUHkkWZlbhzy/Rx9pLVoJKYpKdEAIl1TkAHu0ERciId6QF+cy&#10;cwm+hZsUx0x0dbntJAShvtmYYHHM5MIx50fFj8as12HUTYgjHNUksNKY0z1l7Yln8SVQf1bF2dWZ&#10;3X5V1/bCZmnfsu0O8d7xvCWTpp+vbfmAxLcNz4cP5FXSXdqGzV+sPAieHu0WtrPH1GWIIDXW7v7n&#10;/YFo/ydQKm2JLvDT5Sxof6WLHxybyvBSMTW/W2vBtETmcoY7EiinzUUPq29rljLWwOIUXixU3M78&#10;AYmUF+oHQU4tHEOwfRtilbFZDLuKQUp+4dvL+U6ZNae6UX+p265jUO6zO+P56TpcpFrZoc5DjaRk&#10;I/oIGRGAGAH50XWTaiOVWHcRzskK5SLlzXw8eIpj6bFx63XADnNaCCad3wpXyn3TUNw9A/0j8I28&#10;Zn3BMnpSs0VsCz6pf9imc+o5LZuzoAR+8qS2QasDtVI3EMPAOSQaK5h6yG4cW2OGFDxgEOG0Vntg&#10;TKyIIQIAACpPgYgtrZGDRT2g6WamUz8DX6Hpws3RGCOsViKUBYpc9cJKYmC3q8vDsbjWNNRG5P5h&#10;Jm7A0+YP915ugssUdmXPBlDYEAw8JyG9xcw3ecBX4Zr0cSK7lriEtkrpZGIsxwTVocLlwV0VU5Uh&#10;wc97psgp16gv5YXepNp3qBt33MmpztlY+Y4SYF314PUP/qN51Tt6P4Qccv/rgPKaV+TY8zurH8kT&#10;QqijQ+S/woVIkOq45iV52RncUWSt6pDmrWBp9O+VjHOs1cVQtTxMSEr32fQe3ZTW6IQzpAVPNgev&#10;7lV0dUsncCYa0w55Vu61l9AtAJtpr+bPxNHbhZUP/rh3+9m9ibpvtJ+Onfzz75OPhl+eRfNuTrlu&#10;EUYt9DX9q93VqO2q0GHDE3eHw2voHzPdbVbl/LSis+dGzIrrv+4sp5SerujLJrCrv65wmQ4uu1/5&#10;Z/9nzz0n/luUzgB47ixG1K70Q7xhUhN5jmYts0sMbIeQli0wFEiXgdg5Boptn8WYE6zoLjIOG4TX&#10;m2CTkSR0JQiYfYXiJXT2AZiWKZCug88WPqAHCjnvA9zBnRtJr8A7eG1RBBRWKB9g6NrKKnUuKH54&#10;w9xGQYqgpn4CFGps5TQhGdkD3vIkagXptJHSgjchpcBU7uJ5hIEAxYzVTIWmhfyVPYxAKRlxZwQ+&#10;GNWYwjjllysn1GkyF5WbkbdqQ2nMvPLE+HkdWa72YbJKy8b6otWQmpvN8wA71xCpFg4vetYX/dn1&#10;6CMksCmOnTzFWooU7Iam6u3KI4pwUFGlXDxnlGnTd+bMSHeNlUdbkdGT3g2RZxkexa10rRGQdM5i&#10;wsmJ5GpySs0sxorZyVlGwKJa0IFKrgghecLsNkEGcyHiKw3ybPUVnS+v8EPCSDA2p7ZSZw8Pnvfp&#10;yh1qfsmjbNqF1SXnSsNFlVNbOyJLgz0X6BAh/Pc1YUVgkX0saT6RQgPZlBIA7Mk4lZHGiIwcYoE1&#10;Z4C4NJmoMaQpWAgAMqRrwa86Lczl4AdLY4hFPL5NTpAUtCesiFnMSfD3uMpDGTly9eqTx9azmFvd&#10;iyrPmyYabSuubFCOWSiND3F9Y0ePo9hGHOLspDl4SAVwj6Fq1vgJTUeNlkoNoljmAO6vc2Ror/i7&#10;m0oXz4zjkbWh/15mxwDuaN6iWUzmc6m4iZ0Y5zFj1oJji8FaNUbipexMmqCT5yIhmTH04U83Vf6e&#10;8uzAQ4zdM6Up6HZIO7jPFSvNYm05CLfnKFxdpOfUBcXkcb4NhABMSAsFe6Rpk+uh4mNMsRg6p6MI&#10;lekOMNzua7oFC/iLxmbaX66t62KFsAf+Gt/Vb39iQ+duwcD5mdc3T25uK+Hd2bJ2x5TWNxxq2K3M&#10;R0JVu5F+ZRUc27RFto2gx6AKkJWgDryyi+F757U0O3AvJFCYSckmjNXwmSr6+b33NS+fwLFtAEDy&#10;BBBJC/WGv61FaaYrRZbAGNofE2XyVGfC6p8qxv+pwB8coyxXx1J6dzO4tvNVUTJ9N9vWIlwfw/Fh&#10;MJ3UWrQOMsusjFbEH3jWNfmI4SjnzhknLIPrQcg9r7bnyefh9VBsejTOhB51KDAyRCh6m1fuPyDe&#10;oYV2MvuIEIkr4ip91LlgB4lchILadqGKhdWAtAYc4zZSdoNZ42RyPwfy7xgYkZ6yIDbNYtKCV8LD&#10;N6FiaeklgilYY8YZgjljEcKyyks7DqUlMewARlCZd5FgjpyLHlrZTJhfB2kySj8v0JoUQ4c42WQQ&#10;TZFU+xiWiHsFyKoHkVD55IC2tGPiqOonZE63fBJdPjy3nw+2apOHQHL7F1bTNlbYEEs6mVOhWcbs&#10;0uAQLxDkBcM6SbMYmsJWeas3WnDpjcxOffKrhHMRjZeSs30FixysbCXLdT6OoEtMu3fias9wjBlm&#10;Ktdwoh4vUk56ry/fegcSqRpF/RMeoSfi79OfSwWo4RZlS4J2OxE7izkFgINS1KiNtRhJ4a1VhWve&#10;ztDS0F0ycQbLcKpDB7gwzjKGHbAQuvevyLy2tGtWfo2K+C3Tz2P95rP1tXdv3JiK+aEEOSa6lFRu&#10;4r3n+Qf1bnWJ4DjxEs6ceBpUMpVPughmjJ+QAjivsW8W8/i+QP4M3S7HZfuWwS7KcGiynYzsFVAf&#10;MJdrXg8vgh05wkkRqWV4q/qGgEIbFIIk9JLjP2g9zPXoyU4CgeGLeErZC5H6FqJhJcheEuafutra&#10;dznk5YJX79ju1rm1N26d+cK3+xpUHyv9s/fc0ccHy0CyJCtZV9T3C3tV4b0unkNd5iCFiotkrEXk&#10;/6g43hecmcSih9QFtZNgnWtKFfOkgoF44C8BJsnsJlfn5fC04ZBmjj7T4Bh6FLGR2WETgYFzjYQG&#10;22YqH7Fl2Ez+1gv85cy3RSYwP6usI7aUYau+/42GiSiyzMGl9xVt+Gt8qLOg4fL10DUvLLwzz+Kr&#10;q/e+/yYRb6a86K0sDvgSPzJRGLooQ9KxjO6xqyppP3JBQruMM3I1gQR7H1cleXVG4+fRo1oOv7dN&#10;YTiFUOfVFrJTUDPZGtRdIjYY3WoKUfLnZ932p8fvS3XbsrfavWN960n42QFtM3a5oupbCHnc0Y1T&#10;/ennlv7Svb/4ryr+0ViW70Ox/731aAtpe/u6XOXBOxeVPvWt6+3XHqGpPnw51t/r8mHm+sIEuwd3&#10;wv816sZ+0tfoFcpfhDQDso6gTY0XKmAtrkcjFlmFbck+YG/UyHTp1phS8onNk6JJjV5a/B1GMDKq&#10;CqaAAyZWWEIspQ3CUi1jHId1mkmDgNTCgfsbg1dBti3YRcyX1msRd8CzAAQuvjldIMtNWqwDnCn0&#10;E1vU0SSuIbdH0qS+QjxbjNWAg3gGJSKC26hTP4/2ENVFslTeEWSI72p1T9MvXoyfxYRagXo8ahKv&#10;FCO1UJJMJ51gzzjeoL4toNjbyvMacYNfNaakFvLAZJvz99qSJxKiMWlvxr2PUlpgZpIOgDc8cYzZ&#10;JZhPsEWo8rA2rAgrFV9mgtPSdOgOsl21g4rT58+nlysfQpwJc6kYpA/QbkEq3wlRQ1RJeyPtIsuA&#10;P1fTNbwcJrWAFJyMqFSrjoVbG8EyOnBdh0AUnyXPSQGpRBWScS8c97ij7aC2Rv8iTDwAYS+C2PVG&#10;fpqQI/oqnc9RESLESx06FqPmOSNy28wKAgGZPABNT3iqfD7TVLvCxfXEDPCCSvJjq44WbLKZtS6S&#10;B/U3F63umQTumKhNL28jOCAcKXExUqxMQiptWypdJLatGGyuQHKJXAs4c9nEGrJiHkxol480qQN9&#10;YbOJeSoLQHa7AeFbOYsJa5g9xKXoUdrdYabIIg9dKV7At0W+14cVqguMvYC6IL7EMiSspR/olz1i&#10;w2HC4WVwTKughTw/XGOrviYI5Syjd+EtGQe/Vu/3OrbB8OiD1ld3y3avtVc4X7ncsFXdp4oVeFQu&#10;WHfD+NQEJ3g4bJzURhRVK7NA8RaAA4aobQ9/PiLcA+MmDOBiJYRcKQcf3lhE6EcDYSzYIFp45rxx&#10;3BJ7e1cysFGXA7beCC1Gw6G81uckXWTOBBJ7uJuPaZdGmk7v72KuoVt0/4T4F6sdXev4tma3frxV&#10;1o69vvuGs9/RNWUHYtbKqC491wt8jqxWVhfE2bXnlSc/YX8r1k6q/FZ/qbW3kEY7HH1j/MeCGvvd&#10;wW+a7O+pJ2Nz+6oF5DLme2LdB7HhNcmXa5XM1w3kLBt1FX+l5vU0YU0PUx/17+c53af4Ch7HsBXP&#10;QHnvvMikXmEifeMZ2MPHrenRLKWrvPKOQer6Nm+btBxXt3PQ0sAPdOeR9We9Dy9zy/1kfG5vb3u8&#10;jo9n7pbbD+VVDjbGt0JjzzgfYjz5mH0gzLwkql7nSsPNYNqtvtb7j69eXnP8cGZsdvjBs0e3F5w9&#10;y+y+sXtrpjjITJKm2A4HKnkgCd8wLjepT3TVi2SFdAyYKccR+3LUHiCQk+lM7DjRvAZ7WfTifoaM&#10;uDSiaNN1uoamh2RJavJbNeWU26jrd6YZVu4VJsXm8AxkHXpCmX1Y+zY4V1/t+3rN6aURXeXZwqN+&#10;cbVutyJav/bkWJQrD41kJXNqgmcxRAfHabfPDUWHfNdyc32Kti5t2N5DXSP9eyWuXIU//ef1npIO&#10;87aKC8HAmkx0EYOYy5BUwF/ha0HkTMdAx+5a4hIQNs98ulN6d19GSPzD0a150z7p1zR/m4ri01J8&#10;aMMPdqz6u+lBS3e2c3dykNzsVP/RD3+7Pl/ibZKSHVF17lbpIYeZAC98I+r4vwIDfue7e5Uu7P9K&#10;XQzbjEPW1ivUqmhN+4xt6u4UiKokd8nhUgUR0heS9e9DJIWVag8ajqjglZJuZj9Om7FE/rwwShkJ&#10;maGG07LsjiQeUd4xFwEokTsM4hwL2JcdhuyVk3KC50PcZoMwWb9CR9aRKMBq1iYy2ZrfgXWcxUSw&#10;MkVOWSgLVgmJT+bfhF63CaCL9H4lGRySbNVPqLu6OJpljK6HPS46ZL0e7zBD+ts4GI0OndVCpsFz&#10;oxBgdYlIfBg+zdVbQrKiWC8rEOaHTgqnYbDYx7HcfwFatDs0axj2kG0bbS4VhyWsCl+MZDWLxO8/&#10;FfV8EFMaUgsfUnz7ZuqSZMRFVJHXm5znUpoZnRz45DGsk8wLkr7x8ITxKQz3+6MNIJCq9XLy7Z6Y&#10;XI75G6ukIX+XfSYuIlLUHrLpFlN4uhk34NIe7Aa9vaHypm4V+fwmNmToQM+bt8ZNtjzvMG29837U&#10;YlGpnHSxaF0dzGkmZwRvhJhZ95EtLSAgtK60v5GTLSvHmiO+wuO4t2mNrPSi9YjZLGY+iEibDglo&#10;HNPPcbkpchKyFtvCGQxRVkKclOG1j9Bd0lJ1Nc+9lKGNeGgvMPSOt3pRj64c3t7Nb6k86WCwz/LF&#10;45azAxjiMeZCVKeXKLlFxAokBQFf8uviikpxjewBQJmphCcbr7a8iyCs5Df0KPKacEboigeD+94F&#10;juP0NKsBgaNNIMdixe+H/enXGq2dYEJZ2MPPAdykM7fhpTqK3v9CaIzTp79WZsBk4B/OGFhKV5fC&#10;UcrTz6Gz5d+r+4bA6YUNnudVqyui8fqI85tPrJxfx5wExinsTMKyseAfsjQmIkTbCzEPjQp94KrZ&#10;yJavLp1/pQLZ+jrX76HDxqWol+/hmPCeO/MWPG3bxookkBK2vTpq5HP9WKh+FDXefyRgW0nm69Hm&#10;JL8z+7gdQS9s1x2aDjHu8vllOrSijubpUC843XGZs9SVXLkhDRB3F9vykRQAZv2ITEJtg43Wpn28&#10;zQxz8A+tZpGnxHq8+JgKEBMmYdmuCZLtNp3kI0iZ9HcQ7pLbbVsMm+6heCifHuH5gnXfPiEEd7Gm&#10;JHAdPfykXb2JRVfrj/ekrz1lpa/K9hIopKIxzzzp9mJ2cUARObPU3Ls03xku+fGwdzT/4Z0/1PeO&#10;hBBY4fxX1V5UGLeWEVYPED5d1HqXaiPz3TtW0wqNabsknbHyZ3F1extdEEKca5scObGBsIo+0hjF&#10;SeZvC9oUveDMIz6RQYbTkkMJuBpPKjubZei6s3jzXkABno577ULahgTBZI3BUwQnr8TK2E3kDBb0&#10;Ey4ZBG8bHTdJuekCfUaoaj4oD4vTWHVTCYCl1KE0y+LZPhi1Xt5FrEWJ5WMNpqVKgx/FihlC6QNK&#10;XnDkDcUfhhxo5u8I3QFx1RQ7SSC5x4H24NP6Gt6kXQK+/o4YIhENRmemM74BtCEiLjhPdYrZ4TPj&#10;jRS35ifnd2TWFritZ3g6M2/EyBKYIwdhYnrevronaYHw6SouwvXOHAdpcd83r117ewsPBF8g3/il&#10;3f3e2aEXG4a4dYP+iyJ7Kg/zassP7TwQGLXGZumQPf7Uo+lrvXWDYe4PwHk68j08CShJ+VIQA/LZ&#10;DepL8roe+w1nRq4Kle8RnRLyKqdDroYvispKUFJ1z9R47V7zysmp8eeB49svHQs41nRu2S9ct33n&#10;ys1078sU8S6Rn7a9bC3ziKnL0GB/vA+29rwfwU3yRLx/6uI5SQXIGgFq9HrXOwcX/cgtHl0OHSIQ&#10;Pv1c3T01RHhrc6nv7ds+bHqG8cadhut++CER8/LlqsKt3e6R629c/Tt6hV2Uf93gc5rP4JeZvy1x&#10;kBKP2OSpV1UrMSBN/V1dyPpbfnAjMExVrKb1glEbzmMdzWqPifFZTIdFIhaJBwb6teaqvwrDkp1i&#10;vhWg8APwuv9LT9bumBIja9LQJeK9SKkcnx3HQo2JSkw9SJq0pQBhIqXwN8BO6FZx4wCrFtWFWC2g&#10;N8EfGv9R08aR8fi4xwDjiG3BLWOuGcOJ4k7fCK0A+AZ0PSEvqMfRxd5IWCfaoUPEKl6CbMdrD4Ho&#10;N8wcIkMHDGL3qMsYO4kZALTH0quVQjXHNVRKy8zPBlW8NEH1p+JIGU2PzpWdr5bWQ5pKiCYlX2To&#10;VyAHXntWQ4+qSylmTvn3s2PLx/kremKOLzQgKlvBvVtHEdecL1X54VHjNOWOHubWMSL2mzilDnRu&#10;CCT387GZPF0peQ794bj07B3ZG31pfxPJUNPpXN+ETxFDeRGsefylY8MbejTLGC7QoypZZUjz4wjN&#10;8h5HK9KhvrO1i7FEJAse1ywIhe38kvyfgQ+8ycAg1D9Beu2+BWEpaeBf2oAzPADZaKrkOCvkuSw2&#10;2zWogrFNnTeLoQqSv3+bdGsn5KK8w5Re3wY8agzHgIyATKCtyqYjg+f+MCG3NXIHdsC7RQD91JHM&#10;dEY2SSYH4jV6thKrsBZr6yCs1KNx8mIuWGL/yRziMlT/54b7IAbX629iGfBWqhyRceUrJAl63apP&#10;Kx3zCcaBbO5PJKY8G+ubJuy3Xthdo2bteXe24vrdexVd5ynl9ya6G84zjxeQPB66VSt56nyQvojn&#10;M+ye9jiKB8gSHYWL7LXu5Bme7h1mN3MuFNYaiEsV6PJ2ygULx8mGPBfpUEgb0wLGX64RJxeZPBc4&#10;11/SmA8Ev5EW2rU2lCZqLD9fAxyVN/Wp7RfhsuB9fg1vDxy1240TORbbXmi7Tq66PDp0n9/Mtm+o&#10;mQ7a0tJXSJd9TFeaLH+2RrXm4dqGK0fuVXpe/XKOdlMZeWaCfv+5yo35e7A1ckemiD2oTgY42jZB&#10;qNpS1gMWwHWXNEV9WWN2jOHXq9kYzHCiqiZz1sqje4yaryKnhJXHGMbPEFY8lEO2iPCZjivNsZRV&#10;WJuvbMzPW/V13+E7v6p8fUqVtfvevS5+K/WcO3r0hnN29w31k+sPvvr/8hff5+/87msiocZ0BZai&#10;G9pT5ttu61207fe+5HXNruX7Nug1ML/mbfnEVHz7QjwlGBBKWnPqE4ojyNWkiTuQ9xGkFSptYhlF&#10;O6lvEMPYOui83g2ssPHBz5JadS7fiX7tpz6G70PGwSeQ+wdr47wW/g/Qm0khWQs9UCOgGbRC1UK+&#10;WZfjIG6panOl7/jNIvL2A7X7H/nF+b2qPRa68Kfy5vqqWvPVoyob3V+ebf/y7EhMRvuyhIVeC6+Z&#10;ux8p+capZIV1F3r4+B1w1wnu7tqifPiw4VB2Qa4iivje4ehRrR2YhRgMJuTdIsyUVbnpYNzktMb2&#10;1PHbFVeD8y9MEYHhkXwW/08dYl1r/vPUDzRR/Ygl+U2whLlVTGU6IntV4cx3OCxzOX1Smaj+lW+D&#10;7sryeQz6k9iLxpiL1PmCM6DN5J21eXe0FbWNWAXsJUA4rc0Bu5mFsCgyfeJAsZSYyvO4zdDt0az9&#10;rLQmIuMSsRW6AxlRBTB8EJHWtM7EG9Wmnaoto8ObuiuYDozjSBWOzdj5ABlpKZZF4+ZPvdiuWU3P&#10;aw3eCEJezSqE1SyYB4iE1hDpkutO+MeRFlEg6vEO1ZeyDRhusG8mb7XYnOtqKKjBtbJFLrLJtkZs&#10;6WdAXxV9lde34AfGJb2TOXxDFAvrKLDwatbicGenVI15eCdjf233I4dJQlC8DJfl6i9jpxDn8wn0&#10;0uZhcCyh0p3wCDuyskacMgy6VlvxADcE9xxwKKhtHCu+PYD3zDIbiYtdbYFfqlVzXT11UmNo+po2&#10;oo7GXqTpLFreWay+XIPVHWY1HdMYNcFFBvGS3npAh5PgF6KRCMjA5x6G0ib+ltMW00XEBQwvpLSY&#10;EdjPX45iEScpO+nwIDWY0MMjSkA86oIMVAK+qqaTWPupUIKbh9SppPMm01BvOS2FUzeLmVihWoEG&#10;daJet5Eyh0ndMWKtb7v4vVg4vO5J3XVP6W/f2Iv9mR2c2tJUNEbqFv9jr2OH3ihzXW8N1Y1pf3pk&#10;B+yb9Kv2KAiK0cPfEZclqD/ESY4RK1iLAaB58T5qjxSXAo4x1RQHZSGTPog/1C0P5txJKPfurqio&#10;FdQwNiNN0HiLWMS0etY7RRdIfwDe52BWi8Xu5yWURGsXVTgjBDYDQXGejMvm6c+rnGz1zLb1RBIg&#10;j70vdtrcfwFPy6bTa1jAZMxxJcaa+9qHVKLH4NKk6CH35MN/W8S0Dr3+CW4c34F7E4aamElt2axQ&#10;drJAhyjJEVeJMzfEgDW4xPVDCciifLe20qgH9HGpQYdwr8aKgqtNU6zcWqSIFrGFghzB3ErHILKc&#10;XjRC0rxFskroYpnNLeu1MK61w2qsCIfRJGqWRgBfUM1RmEMc5UroD+fVpZDtUfUN1AMkDJfithYU&#10;r87mMuZA9RPV5wBpzYTT2KAsiYyyZ2fz7OH5xMyZDc8l5X9PDYHyglkvulaevXlspM15UVkxNzFx&#10;uyCNxGWKOOauTnC3f12XK1HlrHnFsdIQEZokLfXOC14PCiJGuaA5O0SWNlEo5162dskM1DdY2azR&#10;g1aXYtu4BoAIlZCssb/WttK/U7NpLG74Ysx9hLSjFqM2vf2Pavd/WCRf61KjKK6unmj8O8QHNK1h&#10;28XmxaBgOGmJroJZzaR55IgGQRMZQ6dJ2OmoLWzX7FyfocGNcxa5+s1iFhM2UXGWaFQxuqPbkYxF&#10;qlsXi0b5ixEPKKWSOViSfeBrUOSyvfGcqlLveYG6GZe467pLidRYa999Z39mPHz5/K/xDbSU0UlK&#10;h08hJWTj00zHj/uyl/ZmB5gePtrrt4bhc8B0uih/rLbzq6+6SBBGNkVX9nyz8pbptKjxsuy3GdJK&#10;I6lv8/bojjljwQueQWFNJD2vc1FShVFbnnNeCw73EjaTPSo5d84S9OMVH3edd4de60A2MLCVspJt&#10;u78FZsffneKSl0zk9cOPDP+oYnSonxwxLk5jvvpQ8+K6rWN4/duPCet/9dRJTn5cA11nViY1flWT&#10;DN6Oxev4ewwSKatKNsQueOFTQH0G9kJVWlqNPk1UqtEblz2PxHrUwwdqVVGgAqeskvlFv15Tqw7c&#10;AbWjhgAO0x0to1N39XxLlwbtnsV4QMpi2aSJ+HNcaO8fdQFekxnorpgTBryZvhKbP6x0Pr/AGNsm&#10;JEU2/7c2/r9BKqzIg6hS4mUbxPsEgNvZbTT2nObuw1lKFqIvpXIzOCaRE7UbFfcigjdWd3+qgTjN&#10;+EVU62PlJYDqE5sF+I6L/vK7l0o0viB8vdw6CPBvz6n2h4thF5iLGvkqC7pdjfCTFiNNHCPWKW4G&#10;eTHPMczsTQxLTkwdtgaYmvH0IaFpsAFeAkAgB3quuulSx87ck+kSnA/DGhmA6uUjSXntHF3XEyfk&#10;2EWPShNuj3kZ1JXcoxaZw1tv/AlyUoTYNmwIz8u9JuvQQsQ7qek/wNhLjLC74QS7d7b52xwLrdvC&#10;/H7XKXv3j3Y2QMJAjasBx1na8Q+Os2HsPzjOlu90AlUBGiFHHwRrL9YdgWmXCc7IypYr4TgoezSu&#10;o5kjIis5yPY7q4tm3jyq34zkNRK1+VvRdVAee/VXxT7REL1N6MPvnrZ9f1ay57DFJ7+An4tWlzi+&#10;9ja+Xb5X9Wqf2aFjj+B9XZRyf/ERk1DnmrKuTzWUA96lX1r/esV4SDpa2fNDbdzZisFn+IkbLGIr&#10;5dta/or3wZoOJ9GfOMNa8qUZboqrRwUiPoJ0UCWDtLR31H6yhSMpI2/Ta6gTJYbRZKAOmZaHM9jA&#10;OFrG8M3SGD3nZNl6NvS4msclkPQP5y45Gd724syjA/5u1KessGevDj/sWUnvj1l2T636pU5jc+pa&#10;SerlTdbN7Cdlv2041sf44mm59K+H5z6ymv5MXmEqETs2WOEmvqmckXqpdemDMQDQ2o6yjM9GkwzC&#10;OXr8Ja/v080OQ+4dSQQ9+mFqFgcbXuTQ0MNfjmhI6QKTGLusdLFMp9VSS2Kv31p2FwmnEPXRFQTO&#10;ww/UoUdHPlQtzdvLCg/5qPvJ720Y49Tnst1JSp+PJRPFzhkP/nFurryF/JxZR0qS7nw7Y6rldfwx&#10;70vp45gjR8MUNhRSYTP+6H3RlwSyf6GtRAe1smQj54iK1zkc+PI/60h0iGf+q7TzT9jBWCHZnEFR&#10;mWn6QXBSuIGxM0y1E3AvjiMqKfeiE9MIPmU9Bz7KbQuKlZKyHASpZgQLuLevWvqaNg+5hLUMCv8F&#10;1AWfwotSdNIcTer6VvdFP50QzWCwcn3l92RzuaYbOAOB4hw0AqrsLMR2JJ0wd0yzWF3/PRC3BKQ6&#10;TmoMFovYHkIuqDZSROIJ+J6mO9/qbS0FUP91Nd31BEsIlC15S06o9lGs1yORMmwipy4tnWCD+LaJ&#10;2tJK6SPNFh4tnEXAd83RUmNBd84TmuJbOTKpfNit0QP9Dr+6noBey9sVsxjVQuYHjTkc24oXceUe&#10;zVyrURz0ez4RNepLCJOefw6NN7OqbNvY35Fv3dJ04kkr3/3drpGl6GG+5vdOzYrRGUV/Mg3PcImS&#10;Dh3TBsns+++ouMJKSjbVDBW5qu8zlzKIyCGZmE2sBduUuQa4FSQQjhuXsy464uaEsx5PTwRBWweD&#10;3vFiK1AnxFE2gAL6I2oBpxaUjRZtQvZKrEIO9DlU/ujmQupHV2ksYEFmoptYmQHYq5HU/YBhFigT&#10;Z4L6g5Y6l7k8AldT9zzmwTEPmpQihfDN7ExrXM502y+eje8YRraX+2UJ925v8UdKG/nLeuZwqm5h&#10;mICD0rScYSXjDOYpM4BVAoHXC2Tw9lhAqKDdLn4yEQeRaNrI1b5wGt+M2RqsDc+bwEG3NhQmWHje&#10;QwrkI1mVXJ43Y9Ts5qLf8qadd5dckHIsmgwxCUJVGGNnLx/H7MU96c8h6KB2yA1YLh8R0rDoLkDd&#10;eA7VS4MEl9oeEE/iMvsDFhUAfGfmbTGs3QbQ55nxfLPWyVSQ4fBOQPXNM4QSGTkDt3gS1ZZztBFc&#10;U/Vofn82z1e6eFG7Rvcod7TITs0OgX1SbIbaU1GS6gir6UfUQ+r24/T+Xgf/Wu78cQ50kCVKOgKx&#10;0q959E1Mqcn7a2Db1A1ThXHN7Yeral7UVfVEyp5e2n70OoZ5+eC/2sv/sCdkzvlxRHbx2+CfDG2V&#10;5Szmu3aE33f1AA0oq38Xj8iPXqDS/DefA+yHM/NKqThCVPutKK+Ecj42IKe0LMJpoz9l5jwnVPvD&#10;sJgcfIzn05d7Prdz77mYqHOrft45l7b+0ZXijRjEAXkNXFZ+QL/kk0BGvEh8UtJkFwXPYvbvqSBs&#10;Yb6zOEd0ZnaY5hfe+EA0YBpFwLJtrHCDuFcjbQTHrlMNfMRGKsBSzDT6iOJnrW+0ZtwlgT5hDkLA&#10;z2GshIJvSAQGWao3pzV2q3n8XhCYuXld9Qpr1WyBCVUxDxBOO8EJntdCvSAjWyLtfv2ugbKgHfxi&#10;LtU5e+rqsY06D97p/M5aBkjTz/fCLpouTnV2YQm3/cUioVctnHepSGNg1CyoAcjKkG7JFUCVnbnQ&#10;2H2GF1b6/kOEAeQtq5WtLoPkrd6gLT22n6PPc5eL9aiN1lIoXiZOImwHfIz+VixmaPgYPbbl1+E7&#10;1b0Vp7tc3aVvYt17uA44E2RL64xBH57nBGhm9OL9vaiNnLQwYq11ibTDOFxUl/XA3erj5d8xbpu/&#10;3wntr8UaPdYjfwoRw1/oF7SzwvMf9by7AF3Y54X1StgiFGlqQyPjAa4BwLbrqOeq4RU9NZGbZzEH&#10;oJwcUWwaV3EbxmZ+qQmaM0J++g5dG1n2WsYxQqi7exOd8aIsmUcGaKmKVud61bd3ZBAXRdOs0T1P&#10;oBVIVClDx9oBMYDnxWQY9vs8QQbgImyy9eZegjG94asi34etIrpT4DRJKkfGyvB9R7FoK4DJXldV&#10;7p3Vr8d2+997HHMcPvDI0ujwDReVjXvnne0Nt960erWWOHlt/XBSYR4R9elhyfoCo+wSn22+qeVp&#10;ytpJi2sHy4KvLzuq//Wvl3ubej6eu1xi+XbD739xlwI2XgnBCD2lLkU95QJDep/BKnR9H+qhWs/Y&#10;4Cxuwpsw31h8unJvzFoXujy8vo87xRoYaSTW6lxibkBCWkX3s8roXxv5qxEBbCdl3pGIM3JFecKO&#10;xeMBHx9xpZzkCx//ajm5cdsspqI7e9lu6+rLY/HdudaGN0inJHeIYdvebjrWVWbu8vSBDcWp/6bs&#10;56f7/Jkrdff5/f501/iRC4W2PrQbr4evHli7VjGP+iP6oWua+VBdOMlLuA1gNiO+ProbKZSxs/P7&#10;m1XAKo9ZxLayl4WDFr8aUJHg/Igk3fV85B4iS1gpdbpIsEDdUqeFAR9zBfcoRkhUU8Dm1xKEhzet&#10;m+nPjAQm2XA8gLef6lu2b6nvjw4h8xQJpa7UV75n9234YsDAB/v7b2tzvtlwpcznbP6f2Xd7XcRX&#10;x5SfWGajVd/m+XV85yq5/H/LVdKS4Wo6Ml19JawBgfISzE38pnUPGWnGzSXY0Yub8stqu7mpN2UC&#10;LIIl9/JcHljaB4um9/JM416UFL6s7V3/ZWqcjX/1oq5o4GNGIyFAfVdDZByAQDtbhFyZDnlkKqbI&#10;6ZtRc2S73GUy3anIujPGGOorlOsLtPAt+PQQYX4KKDHTYqSsBeOAIhtTmFtcQpKqAt9sxdZ/7m84&#10;toVyDcOAWeAsGMOsRs57kFICzDEjvz6V70gV4VqIGZqF6huEFZ/5S59CuwtA06gLEgOpPADxFlim&#10;QMgno4w6sgOJBP7arxYpi5RxzOmbPyVoy0ov8pd+FizmG4R3BzPOIr4Sgz3af3krm3lqPitSnDmL&#10;ecJFl3TLiArtsNUC1V7GBkjcxkbWmKVozBHtZmurPqY283frJf2uThXjr+Ew2e6cfo9DyFe4ulXE&#10;wGFrsldKuWkA0rSHCnNqNMv6UBvY5Ud40Q14w3HsqKeM3ca9JK4CHMFUnMEUfh417jLw3Pk0QEBJ&#10;BKFJf9OblT/mtTq/TZI8B+lYCKnL1UUng7dTisUglk0EE9AYwE7l8hJgYru1FnJCWklqISyCNC/k&#10;Xlv84bDUM47HsdmgQ7ZDmVkFwp08+pZ2Do6vg+AlpEv/YHzuAvDOfL4VJS62bScc1j4J6yvPIxfx&#10;bQaWu5A0yl26/g4In1RLMkTdkFqYFtA1BZYfGZfl3FzPWuhY18Pzoq4XWZW81xn/9k/VLGsWxJEB&#10;UtQ24GQpMFd69jk4Fh5C/GUcFrWEPaX9Gaxqx2wjjSEw9TugTwWyjgXjgvfDP3RPsRdTcCINrrdG&#10;vUu1Jair5s1JoQIX2jOlsntfWpeu/ed/QA3/16wX8Zb1tiuwIGkBNp6TEaDTSjNCdyIusutIdjHj&#10;iJpD4+Ghgv0QUcjWBoRE8mUG7Q7jJETOOMPDhcAPyRalLfiFiKW0NOMOTGyZNKdre1cj5TafbkBf&#10;m+uVFmfvhL5x7oHMzxL467j1LQ+vr0y57H0s855c9+saQXyu01Xe2W/9p857N3e2epcfPVlkWmdx&#10;tXC9ZSZHmTz48QaR8mL1o1sBWZd8R66e/0QeYLUJzMxaGlhp/PWMPb38NcfQIGSvdFJkuT/S2wMy&#10;zQ6DSg/C81AfaxvEQxIlYc1BrEd8Ee/bBh7CSYmBh2wFzGkN+QHJJZujO2Dj2Aabooz3pToZf/zV&#10;u7fhpgP0rohYOIj79vuRMtOySM/38ba4GBsbYpwiCAENzSYLS81IC6BzbwjVZskxVr6pdNqpghjr&#10;J8qi7tND+Z238iZOPPI/xuwlQr5kA49Fjxtyrn3Pf/s3PDoN1LIib3uGynCIDWghM+pqbrba0hrr&#10;fCrYtK826wK6qWzvI3q8Rx/+G2j29D+GxB+GQRfL6PAGqKSv1vY2M+uf0kDQwGErF1j9Aw1D3WFt&#10;mVlGNEuHbtccENRWLSMZUaerKDMHrtwXJYY+e95w88buT2sXLr4dn/X85oma2kzqTRmwMtu6efPk&#10;tEELTXsbzornVEnXV56u4tX1Mq01f2hW1uXth4mtf9vber7AAS2gvff2Xfnwnh4z9IMAok20P9Cp&#10;rsqa0PyATEc+RLqo2FScLoYAH9XDYNY90DqCmZO4EaOdiJFoNeJua/+Dgk7QQm5hJy7ArKPqu1Pv&#10;IgWnOZdn+HmRqqOjS7TVHChPtmVwtMgCSlMEhelJozt0IwISiq5AKuWNX3W6a4YM2xtxFmcBW7iL&#10;oQunBcE7dMSZTYnLU30w5XMWHN+9c+7PO5dd2rbyGyYGtNH9zxly/L9kyO8I9giuDOmWPcqQD8XL&#10;aa17NdbhuTPzGtW3zA4geLOmF7tah037uluKliEXH4yvlGohf9tm1GSf79/TUzn1lLAtkK7nWYj1&#10;vDrSFPX0hVPVj4S3L/b/WAPrGZX+eFfguOBomo3fZ4Ba/vGot+t6xeQreerqRTWUnW83CsvIRrr2&#10;m3S3jrZ5PV9V+trePnbBecZ7U1y1Y1ExvjUZeQ5HydgKrXvogSqY8w9dBZRUh7gXUwBfyhr5i36/&#10;n2+JEtmS9mZ2cn0swXowpHgn2ELp05zF/NXCRSklNXxC0Z/kY8FXjl23XfpLc8xH85MR5aLqbLnl&#10;/YlnR+7duMG1jZ7aE70Mtu6qfHgwk/1Y+LTWIpIRWTO5IdJ0xt3dzuXZeZw2X98DChHOvAC8rBZW&#10;OtHcNVSWHVk7aQ5YTeWAjL0Uns7iLq+q6YzeFuPHXEo3k3ISK864bpEWbvGAhrNDpFztzxv3hpVa&#10;hQQEkVsb2tNRj0oqwcN2jXf26i4BfsuLBv7pb3HDfcG7325UXrv+Q1nbsbr7BRFbfTrrPj6aqZ8O&#10;j4/c8/+IN76Ab+dcHjZSF2oWMkjIiPyBY5ZAl7EWOiCQZ59vF/blTouUxWG3R/8aBqnq577+vPzz&#10;t0T3y9afoyg3R4juXysO/PCh9VzF2IxPntVw8RkthARM9wH1C8AMww7YKX+BcelEKjGLU9U/cU5K&#10;YjP1ERD3SgVCFy5IYM0UxTK8GXWaME9wFGJWwSrpojtQGEgnm9lWEc5nK/Jyc2fAL6CK5k+rcCxw&#10;w7bwgTpBZGCrz3LrmwD5fgKcTTnzJatOBzW6O90SV6sGRWHNmyIs0IqD4W7hO5AO5z1CPNpEb/rT&#10;TkCxSQxH6IuwjYN10O/Ishhpi9xgtfUVaJxMm6Itob/CGSF3hY1mFsHP1PVSN2qrxPp7FGDaO0Ub&#10;GFRuhtsVJaogIe02Yz/sC9QkxLuQKNWW8CUDdLZ/LRIpIWYDXlw1NA5kxaAbDpblL9ai51Q7xlmL&#10;agJpIlY7wbQW9kotjbTN6PdktxIXagxQO7YHZpqciTPT6IKU1EVjBRrj97myVDhqsI66nCi5bb1d&#10;nc3HajqDdTo1q/bKcRYUAhGOrGDqQbTkUni14JxtGkEI1RnsG9nX5wB4ap+HrbqALZzwe/QmpXeo&#10;8MVHDDMWaCEQzOn9MgbuSWkz+3Lc2jpkHFyVM1i5YuZbzkI804pFoeT/KdBjHScNXGtzHgEaHLvO&#10;TNYEjqs3jAXGB+E9ERj2Vm3+pFwJ28r49VIhN0JjAWEvra7DqIXqqm3qe0TJdS8zo3qFGHZem8mq&#10;dA4ESkgsyd2/PlQkMsQhztcttuwLnP5REQ21v9l46V+0BUcAOKcvFTRzEPfTSO0jgYIox+Y4DeOu&#10;SX0nRiBtiYcCBjWklz9/FyIxP1AoJ5oBQqZXCRKl/AV5IxHMFSFJLbEbqTN5bI0TPa8x7g+cLtOA&#10;HtZKNAVSaFkeiBXk22IhTk4k7ACX+hNjkfoG03BUrMPbcnecvNSVBEhTRurfHAUXiVggrURSpqjL&#10;eeeAdAquuj2F4Q1xGjmmrjTIToJXaMH4QIDTd8gMLGX1TdwUgDuAIOeUl620VNiRxXoc2y5e+Pl7&#10;DNVisADd0EvAgCapz1rK7x7r3xdYuFfgZXu6e6/yfCeaiGjwA6SWdmVqH99lDFcrUNhV0OPJ1G2O&#10;2IHBQ92sUND3c5hye7TOafHosNHj3jOgjFKAF+kcAJWFF00w4c59ESM2hUeqaKvjbwQdQBbxbOyb&#10;N5eE6930qloenBzvo/RwHR3UA8+8z6U5l5rNC0e3UoIenR6Mcfvb+zrx/KjoQ32vI2V4OvJ138uB&#10;VrtVMWA3fZeFWoTOfwYbvOXI2ThEPamI5ixE3AjLPSVlIQgJ4ggNGBo9xA5C6Pgmgt55CJt0r9dx&#10;u8OQbzteTst07hfJstoES3hH52dL39cwS85G1JYsVYct+R32S84vWtHt5R3l+2fwm337XK9kf/nw&#10;970vxz8fOnCd0p29bmm0pnK3U8T1UlqEfO12r681BZ+u1V71CcCxrY2fI/3yDmRdniJJ5cTYCuCm&#10;9Zo/+AZwextNZCtnZTuCuw3M2S2QUeON6AUS9oQ+CD2n6NjGOLehEcUKyEyZCCkLpAVBdgD9SYl/&#10;MEiPFwZsqC6LKN6ZG/mz3+iT98Hz20ERCzUaaRcYMldo3jr1i02Zy8dBQwJFwhWFKT8jOHwL2fAz&#10;fx40nQFYaJyBDqUUqA5gUGKfK6mEsQlKS3TVwmaUQjpC0kLb9LMMWwlH77Mop9rqSwn1zmizovKd&#10;tiL/u+LRIqwsrKVjLsMa2l0PY2XWz6wvSoPmuJBrh9S5Km8BX9AzWVlTqC/U4N5NFVAVUa3W62HC&#10;s4RSemxzsCH0pfAhqG8W2fQ6CLD0WM+e2soDbW0/Y2/y5kGcdtYyXqCUmwPY5l8y1CmR0ux9/S2C&#10;7zd1+5eJmEh9qcEU7kUXYRXq+7T7z4ZOXrzK/eHGp9VX+0a8IVzjNGuClHqNWmRb16expzdqKwL+&#10;RZ+puGw0/2z9/THnrdWlfmMzBG5I7P0I0YFSCo11fyw/Us3LzRMx74TELqurr3Oqe/I6MpYSZZw7&#10;vfWvvQs7eWdf7SAsQ4LKxshPQHaxRbUd3dlDq8UOAB8al5snJQ6QZG9rY92mNIY8/hWFA34gRFZX&#10;G7uqmkWlnLCPZg2MyzZUbadlOOsoWc1c0+HXcJpwZpEA5mlPWmDQT+DOP0BoQr6D+toUdh5duLOT&#10;4S8RWzIHiZAnMHn0juZgm66JGPFC5HkTH6CAl/KZvxctg8OSeaTbY78GUQJA9ZlBkipIh98xdt0e&#10;q8uLC64tjjATBZdQo0Jiz81NxF0hQoewA7FKlvoGqEawEVtF2kSBaoPmjVjLgZRhMd38CfmDuQjw&#10;V30bB2Je4JrEUCAZWX65SK+P68BNFWNX1CA3uIBlz191bde7KbZJhLVVLTSS5horFyyhEFaqEp5B&#10;nKz2+Ni637H9nEFL6Y3sjjb2gJPclVzdIWRnOKdd0mymewjz2W3PxdZvpN8bwLRBqmROFdFSap7y&#10;dShR6HbYhl8txVuOB0xtZdUQUkoBgTpoqwAq9+yxx9dMpkfU9VlYX4jZ2/W2d03ADdcDRkvHfa4q&#10;r+RVC49EFASsY4zBl/9+dF/+5bX3Nefkdae2tU72thwuSytLE+5cE++/3n216GHJHyP6UevObr2+&#10;Es/Ee/yFzYisQM2keGMgQzbvOZ0qn27DLtIMlKsOojsgflIYQI77QZm7uN2paFl1L0p++J6iyx17&#10;ouk4+LqEvkVSO1yiLrNNRDc9rLsh+X2k+xuoizxuPVJpQtLx3P/Cp3Jdj/0bhY3569xDD3slX/4c&#10;PPCXV2tdRZ7DuWfFTccf7quEp+QmFsNta3dvog4d6apRGF9lDX3y+EyaKJew08R6jKPwiBTfhNNF&#10;PBtZc1CsDK9Vn8TDQtM/drlul2BB80mrtXY3gyR/Y9vcsPUiJbSYcm5s5DA0wnYc93IeCuHDHtmO&#10;AmOy60x/RkxgxvmjcEx5j/Lbkc/NG3Osrd/sPiIvv35s4lb/lkjbe7TQO5/XXS3zqRhhXvhlu9uj&#10;iS9/H706Oo0L7buf9n+sraFZA7gZt1k1bUC1NKOICAWBbBZ8bVsJUUFUnWR2d46Jn7Abacja2BYs&#10;5h5uEUhJ+toBub1SY47uVedq3Jiv83enybBpIg8Qq54ivk9TXntHWMYUEaunm7haADgGdN8OZO1k&#10;S8egt+RTbWQFwx6BSxKZHawmEx7F9nI0a1DPssNE8w4HehAXILOYUoYzlNbKzRw2BWeoHME2cgx5&#10;upLJOeGiswKni7x54KztUN8BeX8htYm8mLCU2b1LWYBow9VCwULNCj+qaQPog9DrgEnNzmYiPu4l&#10;859FPb7r8ixzalHbSTXPoX6ZdRp8moj1grj+kFNWNDfjZ6Qh3pOs5wmAlUPvHPVJ5h6y+MIf95yx&#10;R101ywoOB0XED5ysyfJy2nzs91/LH2M0u/nrUW22vB01spXbTrBURxg7kbxyxDIIfOtzIIEbAAgR&#10;NidWsw0phEkScTtpDroXyZLStOl1dhxD23TCmtFcIKHJWM9cbOUpeXFtH0MXFCx8kFiJm+WOTp6X&#10;WUr0r9hKcHPAs6q/+wtA1c1SaTPbOeaaNcOgv5FluhI+Jahuz2KuZQCuYWSozFIwSPVDbsJYaWwr&#10;VmsAJdK5FXeQJAk+Y+v3RiD9cA2hBuIqvxRC7GZROmspO/WvsdhpDC4UyVMuBrQsAbJOmaHaq+kH&#10;Vn06WbN5jKOL2kbKiYht2sTOlRSmWTdzQUB4rmj+TZioTO5FDc7J7D2OIFXycdqyYP9dd9GfElYb&#10;2DVNRt2pLlXy2ZIHvOVaf7HRZStgWhPzh2sa3VaV5ahvfQC7lZsF0OEj2Peeh/NfH3j8lP8E8k05&#10;S1iF5Fqt9IfP3sHOWKcQM7muRNlOyRDxcO4wzcifbtve33AecbUp4x3HeTD2gS4m9gLm4PdCVJoq&#10;nn4JZ/aZ9SQnDc5rImqzwsnJ589rdBBziTpEmdx5xtVcZk9TFiNrZefkNBPGWtjg00XaCWmhmZyT&#10;xNyIsCVtd36p58LazeI5vTx7nfRGAg/Z8Vq1m9nHWQba/C9ndehofme68b9T28IqbRZoXrPbAkDT&#10;etrwBvUdwuY95bMYnMaG38OLNWu0XxT45o3U3lJaz25LfhyIkuBlDek6n4GsDIAKOCDfKEX8geIM&#10;SWNWitqR0sBCPGdJyd//HVRxWkFyR0v7hwbVPyRs2BojLOLDgR6zqllSe/AEkDMAKaqjRCgVlJfB&#10;i7aD33HoAbBHWDWzmK4H2u/W/IfcijVam51PhaHKeyWmf16/9jNylfJUfJbKcBr9ucFHEJTbPzV5&#10;fK51Mu7OG+LG2prB39E5ag7rIwjpazrUYrymagS1kANRV5BUgKzg39QGitKsh8mpDF0pawky2Jav&#10;vCalLaDv2tXL8JJxDMf7+2ZOZ0iBLmH4+S1jAW3V5WNONJPKnIL7FGW/WV59rOGqrUro5frLD++B&#10;OghuPrpWRhPh2pzNFF4wZ2cvjyhVWIwBSX/1daYuktsm3/8CiZFmk7wKPMjZYsAojLvyYRf8VeaT&#10;dqFs67X71MWtDxiLkRDZAlRrfsEd+tcWotlI/w6C+PZ/p7zwJy9GQtZBvUBJi48DruVLnqxjPlLv&#10;+bST5y4dOj10tkbhTWo4uCo1/KVvzk8xnlme5bGpX9r+Wko7U1r/vP5SNAbdmUBTsh+D838JaVda&#10;wmLUGK+8DGQs+oW4as7EkJw4kNdG1GdaaV7NaJ7BOn5IFayjbOz6hp+j6RQYs0DrepoyyVnc9p7h&#10;Bs13waYUN/dbL6alDy8AIm4dpshd4hJ031PY5E+JFSdTY0eXA+NjiNXoCuB22dmyRc9Aj7VTCw1Z&#10;HtZKS3ce4heUhitn2nOAxNQQ8bFtFur/cOc9imlfwIEbi+5wqWbT5ygNoYX3C09es6+9UWPa6W6I&#10;udCBmrzWkMBbgjvzC0kjALTw3tvYLnw68wc1EILW9LEMXL1gHakgCdx5UX2b6BRLn2egAidlGz3N&#10;rzd60GufwYHx3cheLrMvLkwY6dEEOBw0XuDI2BK63XclwHUIkCUeLi53L6UThaJPJVz/ALE8qYy0&#10;JLPtOJRzuGWNar+XY3RPiFfPL9mKeydI+Qdcfmmb+etmCKW5cBnBxcg83sLE4nb39Rd/7/WO9M55&#10;su9o5B/y12ZrqRU5ScLhjeobDKBTiTK99KW3ivQQYZREjWsl1+Db56t/A6T4lU1A56U/scaLIHav&#10;g2MVtASoejeyHfb0gWzT0N32ka5WgGJlTC9otgigZ/aE54cK0lAv05s/l+s9XfvKxPjx0wtPX0a1&#10;jUUwp+2dNkRk741/u+TGo2f5n3y/lHkuLr2U/VPPQ/cO3Qs2XzoUq4duc+y78zZkqiJicE9Spifk&#10;56BYz26AcrDSRGHNtOQZ6yru+wF0czd/Hj1PGX6t2WJIWeKUHvPgG+4SYTNkKyQa09dNtuQ5v4fv&#10;GVGtdTs7sqa4hqN85+5VvUB4hZLfV9wbbHItuXxyTdnOr2tVD+H6BrF9Rf/K6sCaR9xsX9vg0trY&#10;ioqHLuLQ+w9HR3tx+3zm4hKJUHQsertY+XEW8/z0LKYPUKbDtadnEgkY9RPinzKB5Jrgu3bzEsG3&#10;PjJ0+BXmn4qtwKKYgeMOSnansOmCBbWsZI4R4CoSkecCmY4iCvYEFENAYVmm5gDhlEmJAKQFZ8TZ&#10;RW6IGt4VhBzCtpGSCS4IqxioDTJ2wKKXUkDTBYwHAjuhGNnSKKK1JBBlZkq3iZkHOjtVeqzv4kyn&#10;uYhtntDNVzrSCIJt0BwAh6W77pXRMogmfyJUaFcj2Yiwbsx5EtRccEscCmjWHxg6yFEoqsmpCIdE&#10;RcF2LUxDAEK7GTXOmKUwzRluXk5NRYs7a16s/qN9o46ov74uLqZw+M6DoEE/P7+AjviEhHhXn7rz&#10;PuerXKedYmO38H4eHAwULrtGcn17xd3Q9arz3asYIsF1l+os/XULroY1UQsJlGcR+9LvAEL1ZLt6&#10;5SGYBrAosQ7jp2d9hEVAa83ZLa8lpn8E4qSj2hIaoGTA1uXSbFrTsHGXYznRHLSPRMy0lcDejQ2+&#10;Qjp/BSkSdh6Xhut8TvmHp/hTwNZsDSfXchV2UJ6S3ltT6IN/3962GQ0KpFlX1VgvUj9mbkPnP4X6&#10;SsvQOZl7VweWd1wSbb3ilIOGPfAwqH3LUbmTga5lmrT7nFkTWwvJ7ZbT5+YDPEOfYa++w5I8FC8R&#10;UFUdC/3oZqA4RgwD7N5r7Rb7AyaTv7BOULEpTLff/IOR02OvD5ONAyNYNRuKVYGU4BWdlQ5De3ke&#10;VuIU1GVrYfwvopgaoAvl7JTtugVAYUIyyEkGt0i+1U88BwjaoDqlxnNUILkClMHFBghRGKzbx4uU&#10;dZhcf8e3RqNgj8QpL0K3UOSbw7SJqHemokug03mlHfeQdW89SelbzUw1VhA6vBnJ1JqpAm/HU2dr&#10;1tDJLSwjgaQc7M+9U+DDnitvQehchOUvyBQ3capsJ/o/PSqWdAy8bjKK6LavS0qIDFfGsVu9Qkdy&#10;4sVLsBOvM77ErGEclRHNMRcEbYKB9kZQAQNxFi5DXL+oEMB6zrFNoG0DyxacFczT9OD00bVmLYJE&#10;lqFNvv6kDkMLIiowro536PUyfKMLeaBdAlgXBNNj40WgopbMXzIWq1nMshzlmK7q5YVU0qP2YdTT&#10;776JtdFD0GmODGswTjBGMkDTeMCcYEpAX9oDivUGKOwyA//In7NhnNRTsbrHgbj4s0UbZ/uAY01/&#10;/vk7YZtEX3fa/qEFOaGG7CaNOeQxce3B5yKzTgXDhWKmCFLF2XSkVqDvFajthgLVWc07i0UFknjq&#10;9nsXHF4QpdNpDgkAnCBcfW002mCbOjW496Rh68qnOqM2/1TqmgeGdICVBYbpWsx3EaGwfzBWTgId&#10;zfuaAeN/RtO+8zcYW2Qsg7oM1Qn6YHuRCZCia4+bnkh6MFqnrCf8AG+ovLs3SjJpNRSE+BiYNYly&#10;qqKkROyw1wOEfVDTz4e+ZN8bI6zF32+XBb7xd/AyiJ68JVxXc6fNSFjel4u3u3722o3SA7XOmZup&#10;nCvelyKWffj12i3p0lclHuvhs5vboImw0AW8t0qfA++EXs636kYor3x+4VWGi3M3eb4WnGQtpFs2&#10;Wa+DFIJmL/ye7hpaJqvaQ4gDV2NJi440I3XRXGPg8ra4+yULkFbYaiJ6aHMkWa7ToqLiTDzkHFPq&#10;r4JMxn6+QVekY/se3qaSwUD1unLf8Wdv53VojP76W+Lj7XFt38aWw5Xrjz4cnM6MSjGPGKofG/zK&#10;f/bbydFT9IpQD1/zzNyt22Ye6eW5hqtsfpyq+fPjiz2KhH7P73KXosIJAURmiap3XxOKWusKTxRr&#10;BpwLuZkjnB2R2gEvegWnOMjWA32g0CcKra17dk72Wy174c67ow25zwjV0krbHU+BPkVaMdT3TGa1&#10;e7D1vPXSa71Ed7Bj/53hGgQMH/QSdyGvz90pnSFPsIGDhtxlvqoZkmIlaBY3OvrVrPnmJzEYy6By&#10;QIreiqZbrX1Fka5U1W6K6bDxswJSNWIkdzNqk/z34v2434AmBDkF+HSCI7ofxDkngALBa2iyUWCq&#10;MQPV2b/hbMFlwNXwgnIvysUY5JEYJH+XKECnk+F/d6eMrEMvJ/UyXB4Ji4EI4gw2o+bBNy/nURBK&#10;LA7P310d/njMOfLGH8sB2F4uZQlJlzhGREmpQI9pAPpo8M2klOGFaj7Diib5rlG+kGdzm67fSDCu&#10;72dJ8kEvENeU+jOd2jRs0j3FXfT54DhhHTz/hSzSxw1/oNZrV4vFMLdiqEKUUxIftVFn9A2GefIN&#10;1N1EXApwZE49SchOz18WvAJiZ4BVLRJA+1WR+5oe0aJVT21r1CVESXlAzrWKz/lv86JCwYlu0Vj1&#10;rZ9wBGQqBFxGaoGMqIewvbpQd6nC26uv5rXl+M/Yl9wkQPk7Cvq/VrFQwyyJR7ull61nH+9EOasJ&#10;w/ME7MdZzE91Tx9DrFbB3J2q08zG4eUcqVAYGxO/OgUGNYMUeQ7RBDn7acaPYEO32w8a2Od0UKnA&#10;WQDGXiIBfM9LzaP19UDHIA01Ioz1tzi3Zc3PqqDv8u6pGdpsNScQb+bvCTLlp6BPmBEdjrrJzB2z&#10;sT49kTXxkR4+j+FjRshhsOEsVFTN0neKRzGv2frH6HnC4BWuDeSp48xUMErGkr80gmxCsGb+AZj9&#10;Hqr9CF8kbyPqatYRM/k4QAivtWUzzW0vA0ViWyETPOO2U5sYyD3WTiZbL+3xlnmkMLY/Qp4fgftb&#10;SHr0Xc3BJl1c77aZtzdCyl/aP7rgs+K1U6W3gXP0pm3OR6EvR2323YrwMEm7vm7rWO09Ss/0KbnN&#10;2uHFkWVrPsNHoSUlwZlZMRue5WeTQinuq0ddxDc/X/Pdu130yh7pyOAvpa+Uffe98dyBeCmphbhg&#10;LNgO8mghG2jeEaxgThM767uLFk6yyVYO2CX0CPI8gODXIq0SrjbdW8ZJZ3hKFVvaAYwmCCemzpCy&#10;0C1y9vxguuUeGIAehgi1mbXoTHTMpdJli8w2Th85Efw8V69Lmb2v+CFslvTp3OWHPT5ZT36Jrf6Z&#10;cu70jYjTj3L0Ditv/Dy2KJJ4sszjg5JatOyh11+0WBv9rT2nuN8EEx1cYkuHESMc+Xif7ivTSXI1&#10;ge18IZ+bUitA1BSyrBk4ePgBAYccD7deDu+uBlgFLc3VRt6xUBj7yCtKWmmDkqRvtk6Su9CVVFnQ&#10;8jHrRb2ofTm5JPnGQq84rr/vwbO9F+RfKtdfi7Bwu0oSRIXqXR87Unq4PzM1o81TOnTAvuxCzbDg&#10;3LfWM/6INthO/+U5G/8idGfZEqux7uK5PRorsn/RWSPWozRsLWPJIj1aYrduZVo/hr4VXp626P3y&#10;PLaMFxf5KJt6vz2KUBb1YE/uRr97fw01ND4BJDxLJVl9Dxw70JrMN4/4zpo+LcjA6QGVGhNk+216&#10;nmz9Emcq0UCz5D3dsmV4G78PPQqkxoGcGGG5fzhBBxYId8k7zKsj+A7IBRl+CWL5Y6+r753RJ2P5&#10;EdT8eSXv5vaLoSOc9/Eth3aBVwEs/VfEQHWCEd5PO+PA0kIxIDNwBXSeSti3Lb+t5ILBrV88iumx&#10;7U4HEVqzhXEU4ACMA3kU2y4UJyHrvY8oWtH/bZu9wtAyUV8AAa9Z9xMOtueB4xjGCH7Wjyd21gwF&#10;7lSDSPdU/GRqn9MTtG86GA+D5CxWCPQnuYuakzeUs6TE5GC3fkXYovywFMenP37YpvMGZwkqcix9&#10;zVpNO7nGo9nLWyZOYYXhBrktAiyLQhz46qUuYmDlVEEW6CC6BMqf9hav28kGDlYkaZiQu4Ae6470&#10;w3bCuNxn1GLGfiRIDgpIpFQ8qDW1B0Mc9qkunh3tYWR3IwitlUCQPiVagNhWMG15nZFgwa08lacQ&#10;FynQJlko7ZqyE5t7qLYAIWPipZOwb1p0QaROo6kot1TGXYgc7vfqAar+YiHBIPUjegHq8IbTktbz&#10;wOiuJxWJuOug4SC2kTboqdGrhDukZqiJr7IVEOCBh0uMM+CX4yZKVPOR+f2eVb2Eleh8OLiglHSu&#10;ktk3vP1Zd6QjJz14MVL1wJ8ybFsDUsjP1Uic/XzLQPUPBnPwi4M+jC+3DpXRsq0twWKXsJpOAjxa&#10;Y9v1zc1Xo1uomsugw8RmUpJmZW1O11dpnsIIGL8DEFfIWox6Jo9rd+z5hp2HLoawya4UmqQyyP6L&#10;w33QWTPaZ1rfcP8GHNz3coebkfIOwM9BnnOeFR7podFVqLZ8GOYgqwUTKiBXOJOGGnsrKzq/uZTT&#10;FjKYsNklRxecYYCmjTUn5sWW6eDVlyKDxfsFYPSa21bEn3LuvWhoIGg1Rye1W/azzlTnvVHn4KQS&#10;Sr51RunAqPPWrNIBivPuG6WB7pTS0fzThZFWhamcEMqce1tBDvJra2QkTW/VwZ0WHhYP12C0/xJq&#10;dBNUO1Fb5CNRkVHGsIHas8GYJzrYBSFyqngetaHj0jeWDuoG/IuEhqUQVkM510Il0zTkKG7JI9RL&#10;4hUrY7eLE/kbTsjJqRwglxkx056eWNB+yAIzRXuvVAUgd2CajKvYDhasHof9nuax+UZQaSaqf388&#10;PyVZxG5np1fvn2BFCBbQXfZd/UJMGZ6HXIOGGPiwuQGaUp3LGrssN8u2YVvQkiY+0r0hBgfaLood&#10;/lnH/TsP5D8oVmp9pEF4SQEaxFYmspJx+mL5H0wjwpwseQhduzkbPkucU5DHJ+ixZTu7SJevNe9W&#10;+uOJ0mVBp8LFEVe+EFpHXLb/ttNbieZ5LgkLcGJUR7yMsjk1dYisnIhf4RXv4f72r5nnZ28M//rL&#10;C1EQ/o29ID9ooFiCTSbrMY33ys2ZZugWUEzLAAqKHb4IG54PuntdhPwl19pZi3k76ka59K9th+ms&#10;A92DLRqHvq63bxxZxuOnVcd6rnYN0Gj3F7s/kX2gNGdef1Ho0LN8MMKpdqLOl+IUOSznTK57VTN4&#10;Y++qW0WPOn3IF5EMFWEW8yoGgNccFZ+sDulAHNt+xf0C9pwbulcqnq95xTJnkGVq1m6Im4zafdds&#10;awri7ZWxjenXjlS9Q12AUvtnFuQ9ixkkevd9U8QH9ozUdkcnmHl0R56NsfI+0nM2ciJaZQnoRc+k&#10;9al7jbXFGj2mSFzFVayVWfk2k0HLWKRqM8qEg1Pu7pUFRQlx84D5s0PKZFaWwl/F/pSr4zOPsiRk&#10;k3FRbuFd97KIgPOc1eWxkQaZZPJAgIMs/sHKX7VfxgguB3QoYljlDDv1b66kh6OcBZGPJqdwlzm1&#10;9SkfdhW3m9zrGp0B6CQwuNdaKgtoFgyvpzdsO1FPYAarxvhayLaXZQOUhr5ncLxngZBphFGtbCya&#10;B6WBr4MESvuFABikgA3ocSkaqJtbG0PDV7BX7n9uMGVTTHILS0W7/T+00yL1VuSG5cpisW5/VJNW&#10;XX2q4/89S/GCacpXfa5acH+wuohvwfz9O2ypcJMLdFAbJAQuaHcizv3GGiAKi6ygsGT+JqRdjr9E&#10;sN75kAxI1rW2E9MXHo4HfKmCsLJj7DCp/ZaWOpEXOEyEqoQTG7ilgR8w8ToT3fAsZpf6vsZwgOH3&#10;jmcu56atY8TAbGleOkMbtnddyt8G0dj8OegpeLqRlVFk0V+CxMhJ6XxtPpCDz4AGW01N87nJjCgZ&#10;GztuEW0adz+vfChgeHej9jDQqsL+G2Lo2Pfi74Ovvg+1ATkaNPJPg6/mdt9ehJeQwZy1fcgQS2Ub&#10;3KFazuxj6YKyyCAnFETKNGQIdp5U7m5AWHKWgj3wFTDIdknJdQhL6qEIhT3lTsks6QYAUta3alZ2&#10;AYwZOXQXfMKwKIDOaiVDOeN5fcr1WiIGwJmvg4wQpzz+fciXOpyL2JlgmBHgHq8opYNu9u9J5AOo&#10;7c6F8lHcoIUTavnxngioQQck5wPo0Z4gUB3WNBYtA9wBA9ikoXY6led94v642fg9quhczjQp9zT9&#10;VrnzNp1fNcPDq5AW4hnce6qU1u71Q8KudtxCj+anCsKmUWeHAPJFgjOdSAYeYJzV9KKKTmsPOFr5&#10;m6m1GTyDw4K5fq3s1Hdzs5qDV+X0B7w7hGrJSdpDQWZx4kgr1SDoIX4LVKx2Mg4ilsAM1j9hmEKA&#10;eUsMExuhu5BzUHm7wNhMVtl2E7ZtGt6AvJTbG0m5AMMEm3j+HSSy4jN/O+TKWQwkVK202y0+cWGg&#10;cpfOsw95SB4X2Sa5UsPuXfAd+Pi4MvtNhMTK5McpO987/k8HjZa56fY9LCprbd2V6zr47AK1JMCx&#10;NPVT007gWp8315U96L5c/AZP2Xr7z9sfHU26tv7iNdqCHdw3spsHj2TwIqFX/e7IJus8eOu0JC2b&#10;4SI3ILeAoTjVLMj3cMFOJKmYniTNHgGVr1EBdjJGHWF+GlkdzU4XG/rKfFMUeHSnTAsSfXQYMjpq&#10;15Ntca7k8L5tf/fcWiupjHHUfblv3xOe0d7dXo60+L1bK6JcD5CXdrUkUBKCgaKb4MlVpTfp6qFz&#10;SOnrDeH3KwpzXw7Fcxs5mcHO8Le8TFc3OKox2BQ5AcR9gZRGXrarOYC4AupbWfMG39Oz9qe1WC/p&#10;Y2yCdY4hNIh9FDbJLb17LMvtWDDqBqnChzd2uR667b/1xT1KHDmzdrxwv8PDfdkLPWrLD2yKkU98&#10;1Nl9+GxnLO/UrcMRe8U+t072NTyP3/uAQLf7pWew0DF+YIwf9qL7/2Ak5D8PotO6KOOa0EMa+Rb9&#10;PIqcvPhzkSGUlhKdvYsMO2W67n3oHw7EQjVpJYF748vGLfqqyrwiT9yn5Cfc2/xhOHj42K7ISNBC&#10;0rVu7XGtv4nwoPImYiAbB7E7TsGF86QsEOMY+YkpYGYNGPLD5q/vBEMD96rLJ9EtDwPGhnEwuwU7&#10;n/5KtQfekA2dbg98XN3HsIWc7Q3H28nGjyqjC3fJXrDT0PUNac0sYwxzHZ2o0QtSLWK+E2jZqtno&#10;EpUuswcH+V4Ah7RjGZBGdwc8FXcEp9o6plkFtafy9cX6hS5Ss0wjZSrCoUorfSUjQLAC6vaDxM1B&#10;gbLTNy2RHEA9WVhJWEXZst4iLdXxwQ7ChLpAIHlKMAQmc654kNV0HL0AVBJecZai2uosyQudRmtr&#10;9V2eueogs5u4pF84c0Z0+nt3aRZnPoge1dhWQ8YWmM8tGxgAIUm4zyZPYKF0bUbS7c9Gc+a3lriX&#10;/Ko3U4+a+SozEZWcq8NYDQ4wcIJNdgIKJxN4XU4pUu2NJHzX9uJ4qX8lYMetLSBXZ2P+RiRPOk40&#10;9niEgGB3Ec/OKZO3tmTcopBnvQQMojSms4QHSWpB5ee4sw+1JjiGrLNEZI3vRKuElMTS44Wo5nxm&#10;1bajxirlpS70XPngIPN3i9hM1EZlSbdrEuGz+MLbQShZfZePH9z5gL6POC98ZjJlShG7V1A0Iz7W&#10;KzfyH+db1MAbUrZgfiZXp00MqHbTi1u8QGQJvPil66C2vYHpGEGsDk1rmcTRA5X+6hTXXQ9GWVWl&#10;jQUgJPdsmQlr8cIe7na1jXkAlI8uI2zpGz2yIfILYCW+UZeFXUioRHaP4U38ggbaF+jEqo4zh0A7&#10;xnd5LGT1ZAuFJSl0ZlZLaaJ6uW+WI3nguZR9keH9ENkAppzmXCtjT+zlr6PnSe+XQvFtHCMAdycF&#10;QqCysPil3ADXbjqLWQpIIcHz+Lwnz2BBC5BUKt75FLp1G7eRinsy0gI886DSWJ2n0aazlBFQ+0S3&#10;ish8Q16iWQx07XPB9EIGUHDMEhhp1jHi1ZWMEKrKdBDMspJKSKlrZfiUrcRFDJMKZl+wk7qYb/s+&#10;AAgMEUpBvzCYklVkWJUlJMx73PPNfof2lEjcKn5CQ5eADK99QqhaATTcw2QDrsaOHF3E4yeo9BIY&#10;AFMY0lS0EC5tnZyDbgVlGX04xK8/xmv5h/A3MFVOTJLBy2bCexi+MpoR0hvJM5fqv7Dd2yeQWmL+&#10;ZgOuTCGLyrqMq8UrioFJwtWPtNJScdXMYviazEzI1hsf1ofqUuTsdKYrkEByJUfFyqishf6arjxQ&#10;F5pQABIHubo0a3U/K1SB84N0GrF6SLHMHUjLBVFkflPjHXoICQiGYqYFeqBGZwHuDfeiF+ihJIAO&#10;CFtVQETwUtipqUPUIVsOOWUwtkAdyojeM6t7eVpyboazjTjDPqSb5y0TWPkPDIFwXRmJUG5HFNlw&#10;/Dp5JAnNkt436YmQ1xet6mkkHnTVkrAM0E0Q7hJIsLa2q7Y047CMlVIB4Pd7fbUgTwDYDSHtfgKU&#10;hHCOfArh5X2/gMG/s78S857+5YWJ6fnPx9qYW1qKfYf3bnc6lRT7qcMN0mkVp5BN/oQvk/U1Noi2&#10;zFWwiBdWjm5DkszAZBOp2GyvhJTOxHnG9vN05GtQ4oMxAynbIjzjwukZQUptVcgjSlnsmem6jRWw&#10;6bkDR6RHbSfGVktX5x/29Ajr6/CILLocdaBw7+H8c2UmprJezouH4t81FxzYBuhZ2AM1fa7MfILo&#10;wORGEKCFgb7TwbOa6RbyYs3iCKKlq0sZwsS9L9cYpGWOCLvoHvsAuzdOI6K+8ZHvFiRE9Lct6TDI&#10;uRl/f1d4dUTVWL7fyt9dyRLOoFyzrB0c0p8Ez8GwxFNhSAgIhLAfadb0fe3KFUgrRT5pWHdDdVQz&#10;VMXwJesyPBrAaU4cC14G7Sdsh61KM7/htFZzodL2bsC10zy7Q2cFP0XKH9IjVK1FazEqVjun6kY7&#10;mCJ+T/AkNkVAZbNZxiyqFzZQnc6S3Oav4DRqVldB5GZ8cu5rKZdNhPYXbkfxMWDIY1oaT9+pBYgW&#10;3GEE2kxeRrVhOTiHS0Fx28pTyF/8vGDfRZ5LeLL2NBHMVnih79kd7Wbk9bizJsiiuWNfl0P2urfi&#10;A11TlXhSfU43qTt6UH+PtKbqcVVNql2gi4vf3fra+sxtJ7J/cD+oxfxHY54Em0b867oYTEz9459E&#10;5ytNwLKcvP3vKdAjW+RY1JirBBixjJUFOgvTKtBorIp4gQjxeEES0ns5GPH4HOJIcTeBQwHf/ixL&#10;epJBBdIKRu04HXSlOhvitvGNwXwjmkKwDPiDZlupFcur39VLfS1k228Y7/99nZEYwvo+AMjO7Hsr&#10;vZDzfQCQ0YHvVcmbgj87iJJ+nKperD4HJowD4gH6v41FGVoSDlCYQQ2dNN96v1c2wU2lH5xPRE3N&#10;dj3pFUSCzpsEdc9MizcS4gelPrvffp+eRu4884h2liipx0G0vNQ/k1qcz7LL3lPAOJT+A7CB+g9r&#10;azjoUe3tQKpyBpepqPmd5w3UXKgWewgjY/i2paxIe285+1Ik3xIU1H5DAahLwb2fnnkrgLHKZOSm&#10;ZDKjrsguXx3yHHZg6U7hBrxluBRGaIjEwJVfC0Bs/ZewoNGQXtrqGRpVhpQ2iQcaEtR1S83w3JOh&#10;Wdn7om/f2lhLaTNivo1+FhHwjTJ+6NXBW6GWu/Vv7vul4FCHUcfEiQmbDWExwYXPjvRv/riPUnfV&#10;8+bzCIWl/1Y0d0S5C8xrBqxeT+ZSpD4AIqZpFiOW+xA+K0ywDIkig35UoD4F49qyg7+2mDawWzq0&#10;xoowUH8KY+UJyFMRa2367swUEcfYS7tsanYQKWjhQpMHu3G7el89pe9bwnG5EeqcvbM1cu2LowfO&#10;nhYxOoYmy5IfOwS5uuEpa923OxfJgjuO9K/7FOH1fPJVwhaVG4KXvS20ZfNXofQuMDmFKqtvUfj+&#10;ZMFN0piAcip5MTpPSlxEt9sLZMDihc7nb8jZpgw35CgXKZrF+Aw9ROr9eXyQsbR2bUB3u64Ibxji&#10;pC6HfQSlVaUH7n3U/apytxzW2wAHjBVEXnget7J4oK0w4NbVqKSDHwuOVYLhWUOiYe4U4Wr5GhSk&#10;Kf/1gRpDojbufYS1t9dREaE0cPLodBgfIvv0nOW8rnsMjiGFhueexemcMq17/Nq1g5277b1Elkh0&#10;BHUJYm1eG0fE3oUMxsMde6AvKRUBSLE0r5WdLMKnTRVk/zAuFICRFbZQSBPOjL8I8WhfG8V6AACu&#10;jOFFQIMc9N8m+AxVrq+1HHIWfRokVfmGG2tPfUkkHAEyRcGoA2JXyUmr2wraql7AbfIfCau6+fMZ&#10;a2u7HTmWg/QLb141gR2AGxO9Lb+N6EjqhWWrql9cZngi3XIshm4to+oPEff3fbM/u2bqZiIxHxA6&#10;PDX6a6G6QQCDOd5DOC1F35G2bHRnUlB/pQMRWR07oXuPXgpSJ4Ix40B3ZV4LKAbY0KvlL2pL6oWA&#10;Hi1jJbl6AX6rJ7w6gzvqTEpjmnqduw/SrVhofA8sbtYFg7WXa8tZg3ky0JmhCmKEAsUi8aCtMl6d&#10;A5gBL+KVJEQL9pSBGbGXZsRN276TCETaLVuHFyJAQkgUA4Yoliov99VQ+LooHkkrB3M0aY8YxzrX&#10;My2aQmC9dvd3MQVBZA+/b/ff1R7EjpY3skwJ1iDKdHCo/E7Ae5YGTMJA/DHQAqjfwqk2U2hFHq/n&#10;LJhKMJJ7XEZ3wYeFyvPw0NvkDWf5S0FD//A6mJiBGkEXviVYdEtHcviWAYzN0GSqa+gDxsECP8jr&#10;N502ziK+lualkab7MfMdEfLoSJzFYFz3wrRW5/6cGKKILKdl8eaVkTUdAQ4ah56YSbP2h29g/OFU&#10;UrozWYG9Rx/34/VGc1PJGBtTJ4JeTy1pASMuSXo/+wHARutTMNtIg1v2AJxhHvOdk3MtUEHIkAsy&#10;AJ5hBrzbgC0YZmLbxTcFMHkMkEvWzM07jAxC7EZcNVcoGJjeSzN1B63EtCwwYDQKaeKG+/Jdga6r&#10;1wV7QTJvZQW9IAB+dCMeSmrkL4fe62yBPTR6FJW7RoiDDpBE3mBgC9+ccaBaXcXE0m2bNBjEsQIM&#10;4AA0ju0RzBXIpCqIPiibx5mYhg7LW0S4HM1yJK1VbKRZgDgHGbX4xrEyXcGIkgxrArJTilvEOAQr&#10;n2HT+StH5f4YFQh8UCOuDDdxA0AG6YibyoKxkt+PJ6yj7wTD0MflE0x9WHlHgl+K/tyLJ2xEdskE&#10;iiQJTp/hU9XP214OOtY5Zox1TBvGRjB76JkrRbpmIrVE6mkQ2DZsBKGxDcrftD42ODUuQI1OQOVy&#10;UH37oUNWVw2vbOKYOJCTyKYEjKaTXKOTvgLyaJpMseBmOAjSv097WMrw6QQA5yL0Z/VtvrYnd/VN&#10;6Xilk5Bc/Rc9TkleQgUSthtEIHh1ElZuGNwLH9d5J64lCQG1Na1VMPBa7tQcFCWdnLgB22vsEP2g&#10;TtctTs2kdPISpildLgE5XzVIjRjb4bo8p1Y37dYiA6QTUP10cioYRFkf52APcx6v427LY4R16KtF&#10;a6IbNlidyoiHByW+CgxhKwomkuuDESMg8aucrBWk47DR79FIKTexgdTEMfMDHxALxukog+3T9rFM&#10;ETspJ90eKA2PT+f3WKwSLCGsQMQy38srH0O5BTI3MyFhKUZVKmE3Y3VQLeC3xyWCxOIenWSNBULa&#10;AxVdiaoYZlGoM08oua+tRtJdvcqXyq4FwL4ZjtqxXKT0WJHjsz50FwAGa/vO0mxOao0dAbRGIuCn&#10;0QMbg01gfA4vRkbDIqBlQx/SVMs6liLtrflvC6XfI+nm4WXdj2LYi4FD4a/o23BmqlBHOGN6LezC&#10;Q6rz27IL1FJKXEzlG8W3P0zfea5LZOwEYdtJYIP8WV2exONYdD97oH8WU+T4LzMq/jO48h/IW7H/&#10;cygvI5KxfVN9/5doq2ADw5gbx8MdKdGq5O4S/99M0tvPv3v666WVg08v6/31lX7SNilfWK9wKzGt&#10;jFxpXkokn//Us8zE7xnqxuh4O/m+oBW0YIkzec5Mw7EZZsldxkr1Tc1SIIfWWzoa0Pqo3CkRVKI8&#10;jvQ8EkgPMHYEeu067Ozbhk31meavzWsfNup9pJPJ2MAIvTdEv2jOIJUcOxb3MJv2aGTb3z/+ff7E&#10;eqNXdvHuqs/SUZ9U+3VO6v7qsnWHeld/abDDm5z4utB+/TWdrKSSy82eluvb2JvLXloMv3ynlgmc&#10;89b/WTEdKRppwVXXzKhYTQkgUXlNBc2AWc2d4aBItX9ma/X8Z/HnuOLxadwTEmppi8uIfkMSHqbH&#10;DR7oik6wPVAHulrTHgUg3IAXsMGXWpklKMRh6SexCykNeVlXxiyttwIA0BioxAkmT3LVZ0CenfD9&#10;NoBR24cLvit1DCSCsavEb3cBg6xGq/k9ukPN429HE9RVjBWQi5w0kQ3EN+snXsLjYPBMTZCtrH4i&#10;Cb4m789xPXSuUvMSV62jsC1H6o/AnGTiWe5A/86qFDDCzvRr80xsWiQBt0cZEJuiqNWvZB1+1ht6&#10;qUX7PuINQtk5kAPrsXgCrzrKfKfULH/HO6o6iS5HdGT2to0cbf5Cxi/I+CMq2ZRvB+SPiDXzBRKg&#10;YauvMQB91OLWSF/Pdwx7KTs9eJVqF8XiSTh/CZRzp4w686ryXv8vmPj+RpJoUlKqsJHhrUFxrIZj&#10;WsM1Z2zuZOjLyBb0LeCaxCoP5hvrzV3oFnizqj2OnIiSKFKSaJeU1MxePD5sDhPKIaFs0Y37SJpQ&#10;dLa82Mq3CcxydJzy7dvciCG4Q0TUZDXRHDQRGsANk0ojdQ1qonJhdvKXq/MdAAkYx/N9yBTmWetH&#10;uoB59tNCTqpYi+H/CHFq4tS1Z2m2U5g4mJbBX4/oubwORTxiQH1ugEqLlZEXjnrejxgFR5OziPVx&#10;raDOQ/3b9wLMLCbgO368w1pfRWD8Uq/+DUQo4jrAL4uVPuOFUlWumndi6Bgux5ewuL7XaNdT+Kig&#10;mYysCVP0ykd5TvNr7VPLrNlbn+HSBvdnHbm2v8ebFF/yPF6/Nnnwd60pnWaxyFcJgvdUDiAo9ar2&#10;a96CJi++WRDjAKIPd8vzLrqSITswbjtFtTPwJQ3SkZlNDEpwpnRaawOeDdw/2EI5JOybhy8BPSXQ&#10;G/pSVhxRZO+ZDGkEFBCSn4kez3qM7QD9UZr9XzWLQLzw/BLgKBkzhUe0poFnvPJvTUPT+jdkZIDt&#10;mHgDhsVfAOjuUzAZhw/0ZTKJZwMwKjB5pwMtARPbAGkAA6wPBTziDmRoHmhLsHNB9UaPKLkimH7E&#10;BdPYUKPmxE0A2XjMX/HOgTy4S6PLuT/u/IkNuE4b+lxXSCf1/CLiCm+kTGZ8U9EQ+3bUUi57XYgV&#10;9tV7txJqKwKRQKG1Dbx+5nSB1ZuJAJ202jen95gd6KJ9iWwknrwN9H1WMXvi6psjd/0IgXtRDPl6&#10;wSMp6K7QCmoemFZGNG+XWw7ptwacf3G3o3hUs+wdY1Mp5RryCxnbUTpubdMbo/jxa2DCbqLB4OjW&#10;xePM03NqA77R04DQ+fF10hM/5q3bu7tWr1tAdPxQ4uy17amNcbHN9u1PhQtDySfIa0qtqqpb11WO&#10;hrkfPucZ/yggL3IwaPvhzOv8XVAsGDnsRR5lWa9Hj4OLxGd6wawmUErTQ61g7sQ4F8G14HQm+DZI&#10;qU834DZskQkuRxNF/bL6i8QIclo+O3nVE7g2FUwI9kGsY+zEQIlBerpW5yJ/nYcMu5CxZbS5L0Z+&#10;QxrR+q49ZK2svDf/Wtm8hTbb+34+Uugc5f1z2qp7Y/sWeT2ttXQauNlwIa4s50iJ94ak4gNXRy6H&#10;BsREHC7eHu+5b9Oh8sNjrpV/lZp+yNukFDQScWCMhAbbc4a//OXtIIYHGCZayZJ2sL+RdMMb0lJ5&#10;K2U4Q3rwxxUsE7q3MKA+g0d9iITshE/nRZUgua+b80sv88gPEDCygrQwGMgJmln8lK8prrPgbfpt&#10;P8H5xvbDJelK3q+35Ic93/eV/ej1dlMmo7tkLT7GIf+AIuivePeFp23nA0uSlq2X4/UL/5jXGp/L&#10;kVyh+YMXQaK/8ecqDUDY9l9UPhms+Dzjm16T4CucURaGlX+O+1KQUDzufKCYZjXMeUgBo7jqAnIK&#10;E6ibeU5bY+ui3kTG0NbVRO20axs7mr4cVxi8AkjtA4swNxmxfYDktcb1t9jrC63X9nIS1B8FbXjR&#10;LtlkVggYYyySBW1xr8vyfAyDLjrLSZDhg1oRXBl5+mkmfiGAUYvMnva57iprYoFBwnGPdQRgpn2d&#10;TjP7vVCS0t+OzTxIr/Z70tDngF8AFHwnL07p9GnWgiaXDJmAqFkCatGLGJax50qGqEXb+nO7ZmSD&#10;7rnUtfZnood8DwqogUGb/9qTSCzAmTPBSa3uB7CEjJbDohh4S6ZRY0vlfXUB0wHd/QS5IZt8PyJh&#10;tQLjrqVAtVW76PFSjybiJY0Loq+KZpiDgySQ3OjLk7HnEpvcbNvIWNewewwPr60oehjIaYyZ5cem&#10;MbZIFPFtx3FBKxFbZQhSojKm7zqqTtEYggRiHet0RyLRAvWCRaTM4G1IFhS/H1krN98gOA14KJy5&#10;YRDhTgW67DGMSz2OwCDlob3odVBxsolLGFqrKx9SRL0diaAweVNRW/gDNMcFpKC4KltFiBRQl+t8&#10;FSnAR4S1kkXVsmEBUJoQ3waxxAV4i9y3CZcdbAT0yK411+EMQdTaer5oGeg6FidtDBifGZmQA9FL&#10;sSnfJYLg0GtfE7R6pI1swiPB2q1MayRI8mwCXaY1KZiH6kSGyYAGE3EBAcPsnKEpCqQugR0GEWIj&#10;Fo1kxGCoS5iGzHam8VNS1RC9XGrbwsIhw6RUnFFee9zmQE8pS4/5SrPlHRok/xzaNQXqGSsQ/xNS&#10;q4D25h04Y2YPx4SPD2ct+64zB7jlR7CiLCk5kWCKrlXfmzwFVJ1ct8gMfJWn37Eok5cCxBOdKhKS&#10;1Eiu5bBdg7BZ0S6AbsVpAgPFCEuAtmggey6Cbc09b62lLqZNTVodyD0/bKPOd9RPxEY/A6M45yLx&#10;ymvQvEnQ2K3sRFgScQ4I1vGQkw9yQk4yZ1wAeWaHZERRAsjh/HWwoBV4FB25OKPi0aIbJQFgJHO8&#10;jGaF8EfamFbvHCe1kdhjCHtefQ7XdUUFYwOMbYo3WKX9FWC0Ozod2ciaegV4/VwpkMKrtD3EQ2JA&#10;2eU1KGoIJA/JdW2llX4fPLCtOGQtSVEiSVjZBrDZyJgSQf1XGinRvhYULcULuT9ciB7SbpqxaReW&#10;4x+PWuM6o98nEm93ZDn/f9p796imznVvFEsVATUqIgpCvIMipiqIckm8VBERUFAQEGKliIEiVUEi&#10;xEwVuYNpvUCLSqqIiIARAakYEiBAtlLkDhKE3OoNiMypEqfk4vfEtfbe6/tWu8Y+64x1xjnjrH8K&#10;dhBC5nzn+/6e5/ldXmmK+BGWa5Q+7Vx3+QOeHgCAKLBpI1ZOq0ETGshk/OQRgyZjwnTGknLcQUXG&#10;OXLkTDTD8dYhtwYmmAY1ENO0NngC2tq0lkfJ7qwdnJUoi+pNBn+c+50C6uxT5HRY9SvVFA07ljSP&#10;fmEDZtBIIAKJyY6fFMOZDVZPj7BFDeJZLnFFeFCtAUTecxhzHMC3Kfg35aAZugFD0p+3l5RKzg2N&#10;+mKOqYzNMgvFsQbRG07J4KmTC2DEDjKmCRusEMzDBy+6gZsEd4FRo6MUdgdC2n245Gw0i+4my2ng&#10;z1AT0aWcF8PmDPNW5WgDFbRkuFxGmKZJFLwdqs77GbxGqhqJovHGbPa1YORAQEQceWGHHiWXlCQ2&#10;5kvuKCn3HRtHk9x2gIyeNAu3gI6Z2gRSLtf2AqVhosrztda+GzlISKZWkdSmHnLiiBBdK5S3iEdM&#10;ZBQLemeDiUiE+yvjNLdcoiEKjrkGMxCSTlGnutCOwc7fQDHlR4hn0MUSG4MxZ92H+h/UEnpX49sM&#10;+Rv0pp0yohTrdw8MqcbeUvT44eKPXnzFmk96cbBASnR44oFPX/Apej8YWQFGPfpJryb9c9i55Nr7&#10;WkAXMkcdunD8K7rIRnTgwvqQniYLxFQgwCih6gQY0xCdAMPTSWc2CZvMBRfYNPYhb8TIWCOxyk6H&#10;vNGXOuT9LaID3vaf9HTIu2Q3fIozCMTFotvEql5/8IvSaXn+QctUHq1rmYLoR7n8ry3TlDYDsU7/&#10;AbixjK/DjbPKP+NGQ2ddYmAn5W04GyQkmmdm2l/zleYQaqtTKv9Bdvuf0hWA33Aw+uMaYL4ItQqA&#10;bvsgmfDze/4hViXq0a0/X8cv4fLUxCK60HhJ3iw9XSHyO6r7nvhhMQC0Mfh2IDDQls//3WDY82W9&#10;d/pbbdcMBq0Sv4y+JSS1Mebx8WOE+o/QBj3/UihGL4XQ04nTSRm/4w+JTcXe0/gp0sggD19JJQzb&#10;8+d7pPGl6za7fN9/VPr9sNG78LmDN2m+hF1rO3bzOIZ1K72CngyVevDCuHaH3Y+9TMuf4rmvuuQC&#10;dWf2Qh9/v2KFfM7DBJ6cVX6zk1vpUx3hceEJRZqrXU2vqtVa14DBDFvK5Ku2hDzDCbuA/ktJBhai&#10;L9osZZ0dI50NselhRKJCBd8APpHIWMbKVHsUbOEMj7fwG6KWR7Oc9mPCZAfPzZvaV6oNlrQqc2M9&#10;N+6uP3Boi0/jN98E5vRYHFNeLDPaPbw5e2jZ9itXXPvt33Q+bNs9gEQm//Y79mDfUGep2wT1RK8C&#10;2+1rlG0slxu3mxxc30QtvBYZ4j2oNWSs6YJw1mUxfBN6rqBpkNw7lhXeRJ3pQruBx8vrnUhp6lhZ&#10;ZJ+DZTw06QenczFiJsnFWhrkT4+Jnkw/oGrU2nVVEIxex6+9dBtQknlBwctUh+W70afxMejTFY7d&#10;38ecqMkmipzyWrou3u4+fHS7T6ytV4FnzeDh4PPVu+ED28oOfiz23y23PsiP22p0dc5Yxyz5HHFc&#10;ZJ5gW9c/17uFbMmP6+ExNMATEYzaGE8ZWYaOSsAd019ulvGeqAcm4q0NpHlVtU/hKDEsxHNdbCNV&#10;G+lukBkYq1muAnYweRLNyT9THX6HkAgtkksy7xTRgLC+dFGjFYHbQV4ZcEtPSdRnCqhlTbxBF1YA&#10;DyaY3rfdCKlkU/pbRGShPI9XqXa7SY2Hhz3J0Sb0UA+0sJGYOuiA+tdFm+6j+ZuTlCPINJCwwxbq&#10;6Ge9vbo7kLYk/cV+goDa16n8pQLvxvTlkMimz2zmE8F27ZjyiKaSAhkqZcLa/0Ak2eYfaqmncgt6&#10;R9xV4EqgpLa/SFQm88Avn0b9Qu2CcVJHudGq/a/i4g9ypA8j+aaHRB9S1VEyVrIIEdi2hAvNhel6&#10;rtFawyi4SiYoqYkE3bAKRwExUVwerQgl1HNSqeUrkPvUkWJIMc2AbLYLQrGpy8kotHcHHh6OWQfw&#10;rcAng7wEQDXtGBRviXLQi89SzwexKseUJSClBnKpJkyH12LTUZLaQ1ZsOV3/5dVwmZt61iIhtaoq&#10;hbec+Yg8R8NawY8kidwgvoNLlEen8O8TziARrKS8OZoU9Rb0XHN9XM59c2rSmKttndYB78Tc5I51&#10;4jmviH1iK6FgwELAns61RAkNTnGCFudt6NYMWZYFVY+aLr5noJ6tUp6DFhjrVIgT1HN5dLYwsPUM&#10;04rhiF/AUmop5WaZ9nx8KaeeMwGPkykrMdstaHgijHc300lKhua21gGmJStvM2fhUNLuKwN60ICt&#10;V5v9XLUtpG04+GO2r3PnG6y3Vpu4KQ3ATJ9j5qjwAOwwDoQGa+UoBI9pPAEfAdg6prnNswY8uYFM&#10;ZHbx56wca52CG9eJpy7t4a0CVbzZjX76hx34acy4VlSYybC+xXxizqgSTx0jmdB7Bea9WRXElEEy&#10;dZIe4skHPWks6qGMxU2llDNOjqcZppyA1/etrLhYT80tnCSIjMOcZbMvhNEsYVVFmwYszes5NlxV&#10;nfUwmLZz8SZBfWAEjTcXLbj/o7TGxK1j5JQLaXcbcw2zcaosy0AZgxNL1Qm4tTzI7mu1BR4gtXOr&#10;z4VfNDKM+bwfBHXWpBejjeajKaUjyLeICT1xZ9TmHVFWUf47NZc5KytbzDagA/ApBzwETqT6DYRC&#10;JMz7zEzmE0hcr29N7B0X0TmNVrPRlyLwLBvYH0ljLoQgvGDNaCbzK8YObpLwp1xWAyvdHNgljGNF&#10;hses+ytVWb/f99Q7afCf4EN3XL8cjwaxNo0ySx2GcbzbeK2Yo8xAoGs/GDOCYfboeoCqQL4AKj2x&#10;kT2b4dTGLyvsCkNhLS0CK2k55rZT29lpX2wXCofk2fyR6jfXivoO5Vne79Bz/Z/509von8KLMDM3&#10;fAvaD8QdxuabdE5gG4+I+wZjzNJ83Kw+/gMo8W7vPWQe21QY+40UmYSHCH0wQlps/62oPEtHt47v&#10;7qwcXZm37sc9Hk7fH1wnPCVwGjIqjj3UkTkv3zOkpIu07FHTqvTDb3wvhpqW3Lh+ObD9xvDu3bKO&#10;KMfjHYFLx8c6v+Ysc9667NEN8JYlKWhSqt4h4pRKlU5RPtMFIISxmWA1YyuvnTHD7BSlijyPYQmx&#10;1x5ic3UoNgDLC5GoTsATo6XMhBn79Fe8CVxQarREvNuT3CoFrYTFs36xMHwgoCkpEOOs88lP2t2z&#10;nNv/+zWn0tu7Lu4vcFSsDzu8bXsPt+ROr9XMGpcw89WFNrdxDm1sh8sdKIZ9Kr0CgrJdcql5ux5e&#10;3H14gPWY2tf0pncnPH8vmO0fevynB/cNBmmfma3N8etY3PNhbSdTSEEjz/7Q+mV7OQSz5ts2Llyz&#10;KN/W1nR+95Np0zr8TvKimEkdReZ3fRO5wWPvvFoYuYfK/wC+dNkGeVbHm68Z1UUaw/AbWJMw/DYK&#10;+KSnG35/efXmv7whRIax67FPess8YdI9UksBldZ4OxX1Ww5Qrkn89gwLt83RjOyBvwdu1EQCICjt&#10;IuSxLxKKqL4i4MvCtRX+6pnHdaPvm4hu9P1qVPUrCUbfIw6A44CA+QeRzcQyvvqKv9o0Q9uqa15p&#10;q5shYl4H134T6+BaJEvTP6qDa891bwa1Grzbdyzduy1l697NNB3eDfUGWbDW0OKTXvwQ4Klv4AF2&#10;sdEnao2NiwafMkVE0EQFUQmR5l3Ah5NOXePTVfHo/eQS7qIwM/VsuXYq1hOKEVJDexxarHc9aH8T&#10;a7lUUP/DRqkHwWQYGkLszQ8etCnUdtEyYD/R9cfKZZkh1pWaW5QwhZdARsyqEBuLoc1mwXCWEZID&#10;T77IipIQZg24SzSOIR0uvrKgPW2tabGkGfTA4GkJpKlboA5zIVuUV/aOPbzMnyYenloQUe29sNAs&#10;7WhR/L2IpzEFj28d+vjxPP4xO+PytqEnjC3u9Tfnbnm7aSw42OLlriS5pSL/oUhx40JlJ27dQJzJ&#10;OImO1seLhWKYMGDfDq7DPxYwO0VI5gq1u5w1F4fsKMEq9EKjeWEK0xJn1SJGcIq1eEt761/CnLSP&#10;ksI9Yn2G6yrByUuG48ojgRIR1sN1j7zx7HV5IFdy99eVu2vyL2flm6G8sJbgKM7Kcx7B59x+3j1+&#10;dcXuHCefizQHj+ydDPW59127b1tHiRKooW9a+4q/pkzlemI5koM5MqoVGAohUyq9v4ywMgF3TXDc&#10;OY0lCuNPYB+SPulVQQZgyzGZfyPRhC4U5i3xOHnUgm1CO4KzGuLe4cgOLIqTXLGtonXSa6vZHSvW&#10;Ji/fU+bwevuH69c+6a3sWjTqduP8dmYU9bf3J176+Fz6+oEo6cXFAzdKC9/IzidVem+JO36SFnSR&#10;qQeroV23dvtztIrLurJCefIXAiRNql9qqseaqVMYcPfOBOPZ473+4OXxQQHErX3ce6g24zb9Qgi3&#10;sgORXGSjvs6qjGATQbVlgbaSE/FhRhA38HBG/tPBiNyCYUFooWhfcOuUlRM+9mNxynwMqj1Ts/q8&#10;WThNtTAibx0eIB+w9elVRxbTF23UlMpxN9lJoDFnqE3lrUnQJamRUVPF99wa62Q1xAbxvVaF/m2G&#10;C0ZSGKiWDjGd7mFfxk/9LdAszR4WUUogmHPbGLSz0V0PIckFB4CLeremUCsoCldSLSWxh7kEE2eq&#10;/VUbh8z5daN6dDFYnKCb63gzengWtGowtk/Nm4qZqF26mAtaKZkFmB2/vs/FQk6c97pdrCYnUqMN&#10;6SkNIbOw+QbNYiieGjxNJL2KVZij3BritdR7OrRG9IfKNuitqZriOQ3Rp/lztQZbQEPPB3Gl1XB8&#10;VUr+SUe5/ymmFR0mi7P44az+8ibmsl6Gq9zYcjUwzys02fxDzd6TP47/aDWz+/1OQlN0X6IyHDzK&#10;CBbap5S5HO0EJmwEc8mT1MZwW8pAK6O2lDt/0mPxy55kwaYzGa1KjNauU28DPunGIsaGXzU//a75&#10;BZicYuLeEAa5AwlXODVvx0br7TbLWVmk99Q0sku7Ne57nVYdrV4ceNegG6bErKeqEHxGLOypnprb&#10;zNl7mS2BHxpPUpWr8ATwNO8bVbpq0oOU38Mh6SuxBopDvsQqCSPIwxV8lXewtgOcGDgNw5/0Tjv+&#10;SKNOd1nPwR9KW08V4K2YF8lcRCcJRMcfcgb4Z2opGymSW3m2dzXJlEOjKZT7cZmxyJR+ukkTcR4/&#10;nGPZKI+K22s1qxr3LWIYoxwWcBP2o7GD+SUbiWe5ntfBkPuidi0jqhw/Ie3Cpl2WP2RnZefOzpLC&#10;8JXe7IVNuiYjpegR88XoDk//HVjhiPAYFjBmS5hNfyfzFgLpANqV2yu5Vd3P8R/l3sniiuhGSqLn&#10;nS2coEcu8eykilIzac8FKTVZef/C/TSpOHmckOTiKL21gkspoPX8cIp55llAwIB7uF13QeVv1Scf&#10;1dzNlk2+eb4J7d/XZ/HQ8ce5pXc8rz4fuJY38/zlyOKfHD/6Ps6ccPC//e3Bw+1vLErwf0Tc+suP&#10;eimcD42MqL4i78WzCpjt2eYEheXtfWK6o5yU6OCtF/E9g4ATISngANBrWmffH7Ssvs9vZ3hgibJC&#10;xWqgkI6rGgKvnI4xvIkitcFmgrb/uBuZO3jzx0dF/hd+ltoeOPpI6qN8mtbzi3wXb2/9Ks7c7V7L&#10;7SrnWCcEixRb7v9YaWgjK9r9Uhlzbe76xsKVtMW55duHFPaXqs5zz3u5/VZddRaG4FFrpKO14tn0&#10;UCUDyyuSE0yZv91jtkCvllqEV0kKUlJ5xvTCBr9B85NmMkKDXTwlo5NODMAjJc01axq+Um9PlBLS&#10;gSygpZNcnGPRl/VWa2K7FfvfH8HN9473PTEb9iZsdsqeVCy8fbRozO3My/OFI98VOvqzz3tuufVo&#10;7WUW78SJgzParmXLIvfEDP/e0XR0/0WLc5Rh3zMv9sQot+dev/ngyr5L3ik/r2PrMYXwzOuoqxNr&#10;IanDvzem1LeePAc1U1ClwUYtDEpcmOzrHrWrCo7UurJs5oLeWGQ6cUYILTf70p3X4fU7X/GI5eh9&#10;Vpz0oYbY4Fg1uAjbwk+rGHCud/01fXCw5OYlzknXsGXxsZG/h+hPQ38KjJn34Mq8MbBqem7LeFAS&#10;b5bF17Vy/Emqp8WfWzlGxL0xoy9i2Yh662c1BrQddXIMn1adHGOxQu9fhwMATf0xlZBwyiXqk56N&#10;DewzD5DBRur4UwTdOa4bov1xmwtmaP/vG+ERAJKp82CaJ9D+ztYw+WqL4g3EQiqRqNzcxlzP/C3v&#10;K80vZPtX0Jwnr6qTITPo4cpwVAhlcgQyRz27DM+RE2ZvycejA9EeFnpYICtMZBBUG+jJryIDoQS7&#10;hufUUabHTl0uD7pb1a5YcTg2tbGHfmgT/XaZoNDXxMZxXeOx5kvWCZtaipf200LaX0Q/83SqqLlp&#10;2VVMeNZOeyB65D6Uszbn8JN2XlFlpHsh6TTIr4XjLCFJZL0DPciXjM5lRFS3V5QuUp7B94rnjLFS&#10;o9DhzXhO6NK796uQCZXAM06s508Y0Tps/JbhLVOiVaddJvEtxizX9jby1iBzhkTBd4qjq8rZXczS&#10;8LH1uy+WhpVue+Jf6XGs2P3+9Rvn7zF4Q/e7I/xe1h9YfqPA3SEpZ/F3592DC6wCDl161sVJWDvK&#10;qWDMw5ehKonjWcIZ5jwRnue6MNhHFdTlQJkHNicpWGRT9YtS5sJkD+C3M7bhZTKOBWMz5tmYx6YV&#10;HnJyprMazX9pcyHlvyLPamtiS2v0t3aUHC6Nv/TA1J3aV7dpdmboocKEhKLgAbUPNy/t4eLsmR+G&#10;93DsIvxoXdnPnjjZzc5oX8zyLzn1z/WInvZQppDNX+e5dvOW0/gEl6mFau/eim0MhzsMtzI07zRN&#10;PhApyP4w+8MPdMQPO2vOYC7oitm2UmG38loHx2FZyaJfK6uuzg9YkHVR/zG4chHNIUcwGiU2hbiA&#10;I42WlCqe7rKKknw4Zupyb+Nhq/XRU/sjQpa3xxBMGTtSaplzzhPnqjchZ7VG3Wp3bInWgj5J1i+E&#10;Iq6US6KccjE5pkPNr8vnG8hJI9aoWG6mmCoTQP4N25SpC4+CyG1OHVvUCb6jvU2lh7VrJGDc+jXq&#10;dRojAjk+13cLtwp0gxK2iXpmeyzfQNuGVNpTCC5mQP0KpDYMR59iT1Ovl3gcgxMxK99PTwXCVyDh&#10;QcK1SuXA8NJc54dR+z4E4OD5KX+poKm2M7alywN6SbECTNxoIDyPb24kVhzOix4z/lgRSUgT5Zwd&#10;YCXLgyw8jXe2R4+sKL1ZmW7nvVPnYPdlDbi/Q6OGSqQcQgz6xVt0euN5vMUitVF5V/SNrm8gZ7AU&#10;7ZR5sypak6BBsPvOFzSxEddffjUBPvNEVLCxYmGrIG8K/jqfHvHE1tVxU2dFyzr99+wm3jQUTAbA&#10;rAs+Q+b7y8FIndYJfVIjGTV95f/oRUBkiDlGvhR3PbLa8/cTVmF38gvEwQHPlm59dTC21X7Cc/E9&#10;2L43qtYxn4gn8vSRw7S85TlSawHLmD5ztLHa+yw01ycE4YKdqDZn4rkCuTHHkOY/nnc1f5i8gn/u&#10;ZUPIgnMd2hcWpQk+XZzExJhdG1wH//v8/gg7dD5eUMKYBXYa7PTq2Q9R6JzG8Qyh6xC+lx2Al9+k&#10;v3kpDbtzjrcK1VSl5uOA91MCmZUyQiLwb0YZlCNFT/Fm5Q9dLo4yAKvMZt68B13IIXE62RCU76Qk&#10;cKPPuzfhYx0WqTXSVx2lmyl/vaAMRYE9fVlucM4ewiESffBLkGZgxZZxnr5o3YUZjNShJkGoWSIl&#10;wo66HaWkUaKjjfrp7AbzwizeAjWhAreFd7LE+5Xx2MScJCQiiD8D2opHuseQp3IwVdIU1VLCX/0N&#10;LiFDdaAjSTyq1h1LcKM/Y87hTuS79L/aR33+4YlibGayotg45hUT4Cn/7VUEDoLRHIixeKedevSX&#10;A/85Lzmim5eUAQX2c3lccP2eire5S6On86aBkhr+q6upC9i6mtpddOBfO2bQUUsE7I/bo3X8koMT&#10;YA13wpgkXfcBd4Imau3/BUoUaqAbEenoJuC3MFCHANnkm9u6c1LHM7mg+5VeMDyDqgeuYS84dXvY&#10;/CsnQnNgfrR3r8NHREeLZ+SuLcx/SusRCc8uBb574bXBod7qnlPgLsvCHZsG+3egYxpOasxel1Ul&#10;W2Q/qx1LWu9EBEZnlNyxn2q9D+0ACtkuDBQa6q8mjC/DRhvYRnb8CFLifaspmnyF2lEVQivDt/gr&#10;D3Xy1jQeg4gPZSwWfk7WQV4wbLVC83N4T+yXfBDbfTPpgXwqQZ6dI6lZ1MicjhkIVCetiKk92i+4&#10;eJKEPfvd/q/ungsPqVkfmHXIW7V1dVWNU8zLsRM+R8t9CtZbN3veiV1iGOxpktnQcW5mnhU3sHh9&#10;85BpvoLkVaFobZlDdq+/sexXMl1VemzZyq3sn5hP8pahg+DwL9VpGAjD980Qc+ZkeqKytItPExsH&#10;RWbnsjJcjG+q9+JJsXdwr2EZmT3p2gnkeqD6u+5QVNgQfbZ9+Ps+eLxsBe+GtaYZKhNBVY/y0vJ1&#10;6TyBySajmwYiv7PD25ktnReOPj9zQ3Qx73yQrU1VWcvWbGvDKStW/ah0KJtx5aPJnt353MU3Oc30&#10;inG7qBfMWz3DUXvYg7FJen9ecsNA8M9WjP7ouJ6ah0MGm6f2KU3lTycoT2iu8L4YBsSyBT+NEn0h&#10;j9tNZlZPSKv+IABuOBB23LLUq6yFHvwvGCF3H6LRtQD0HJEpWpNWuXOprXYmjDFcISULmrEw05GU&#10;rlEeqUTX5odhvn5675CzfnwDQH+h1H6Kcq8mX2vDSjI/mKXyYnYg5Y5CQubsvNUd3KlxMsIMpohM&#10;SZEVnnLxkLKJkTP29dEA76dIvEX90oMXFSv8j+H+snOFxfS1LW9SkhWkpXpvSSzKPWGDGF8yqjZR&#10;CUXeapNRuTDtPWsCpLhaWguipzBMNNc5sd7pPMsKzC3NXoWkaIkgru6V7bkxTmmgnOU5XRZaLexU&#10;R905NBwrE5/udSwqovHMcE/0t4gO+mV3vfcsfNkAGLSHEXHrqnpqMnjbmuEJQiYJoJ2WwGwWl1mf&#10;EQr5JjryiWkpSPaJc+gmVNxQZbdXPQVPAgsv8ZfM+YTpQyFf9cYQDdQxnYyJGIwhZ5cTR76REUSs&#10;Bv8Qpx6uwy+RfCPeolPI9EADxUTV9ixnj7YYYiYk7zKngsm81qgP3EgM8Qtgpi220NpGkL/S3KHs&#10;58/StlEqRhu9kz+QV+J2UIJU6ozJ+x7CbZtJCW1NHXTFw2StmdQp3JM3hxFzrp0qMpJsg229pPqW&#10;fsETt4RXmLWfopSJ+4Pq+GjNJ71ojshEQm0AwzLlJz0NR2tIfKqv3KZtw51VS7UiNtpCMbYn4vso&#10;5hTJdSsCXgAN5ASp8qHqJLMR6sLL8M/8+pCJKCvpjotmkYz9s7Q1JSfeOhVkeJ0rK5qpM06Z76NU&#10;smq9+5yVFx+UPdRwwEWiFQ/i68wKnlpLe0ckMFZKEXKSxfejFZYQW3sEaNYwuq1zgOEInNsmr7T2&#10;eD6WolThSJTmIabfQKmcVC5hTcM7G/NcK9HG3jQ5tpzu5qY6yA6dDqagBBcEy5dUNbAhFAMtVHSr&#10;9kcep94nKGD5L1EH4AsiMSIwTo1vgYt7OSUM7OyFWsM62MLzNddA5pbjj0eqFr+2mt9BqVRTivE1&#10;Qoo+NwyMh6kGWkuGn+YCz1kr5FswZ0eErMcvH1F5B9HnQVozbkNUrLqNe8vCWWqzEzfxxDqtIU5Q&#10;eWufsivex1eN5KMWINfF9GuXGQjYKfzKMs11QIRIMjITCeOzqPde/AiGvFLlj3Kkj6BcoLnxnpBC&#10;vM8a0aCRtVR0J19UrjVKwNYou/D1pUGRRGOmC20/sVyMbok2d5dbEpX1ye8akQqDBg6+iUx5LZ7G&#10;XYCBliYJWClafchE5oBvRW3u2sucFkn0BKRuJwAtUXggcIYIycSKNlAS6Km/Q0cFlFQ/88Y7ZWhK&#10;fTlMns8lKTkpb6mnmGLgdRCJcEc2qBep3OgqpaWmhGuiWoBnAFVLFNlILf+k12hpLLlZPuVD4PG7&#10;ec5djCVF/bRA5CzDMxIzk7qp51OmO7S8fYVM4y0LwV96tWtn0Ud3oaMNVxN2YH4Z0uDN9fESg+cE&#10;xWa4DU4oS7EKVqkxOqowkANNPLExbzL2Eu6Q6OgHGfscF2SWSN0S7slb0OszBb3dtwnEvn7pyUp2&#10;o/ipsZC8HL8k1VCk3hA6hCfUM8n4g0JGGP4zKq/nG7+PNqLx57pYRsmhDfYaMdOjXBv6T4d56JMA&#10;BeEfeadBph1Y5+vLwj43qAwisokGlaNf0H2FvT+WOFmn8xbjvlR40BPV65c13y++jQNvbg0eVUrv&#10;WKecvDUxHCPWRjnmHWal2Wkf25FODG+tdPPcVTzS67LvxflLsoLRjTHcS7LLfQ/7RnavN2G0Hz1e&#10;sT83I+p1QsVIfkKNQ7/HADPhEL/SQBEga00ZNKi4Cy2O1smMb1G/C1h/I9+qNc2FIHf1rmVPf0/p&#10;K5c1cVDEp4M85ZUC21xPXoQfASoSEbk2iL+TxrG4QXcYIe08E7qTxxzuZimS0Tk0O/BSXUbTNyhc&#10;5l8LjXgCm6Kk/KApLyf6lJTR3m53eHZiYb5NM/Xgx5zqEfHq6vd5JsTkx5EJ3eVGsdabzQwbm1jl&#10;Oy/mO619EZ1dYv8y8QyjZfuQdSP1Xk5qBTS+kbpI2NfLt5tMJTWMExUFnNf1L1aZ1pZ1wyFBwB3u&#10;jXe2pq5JffF2qffar0ZmfLA5MMk7Kn7lxYH10b3Pl1bHx637/qdU2ffvhwVS9mrwbrkS9LEiGv8D&#10;Hs3Yjx0n/4R7rsds+qSnm5H4kVQUXddifJiEL72qx5igWoM8ykPq7lA+RPPHZaz+7FP/YFJTR9FN&#10;ahZHa4aL/zKp+RL9B8MTrEo3PDF6/kkvwRT5PDvZ/EofeiZ/NIHK0y0/GlvHgIGsuzfGnxkwU3fq&#10;WDf33XRjnJlxujGOzFE3xjEK2GAwEv0XbvPEA5/RtW62dOeeDnK3GYDYx1H9s86P+ZPeccCSd2w0&#10;Dw7p3jhFX7v2P8lBDp9Z+SX2AD2pPXWl8HG8oar8a9MG0OZgNV/XtfE20qNI7lDf0uFbguo8MjYO&#10;GPFwqR6zjRGNX41D82tzzLVp0v7oOXizX4+Lq2QUNIU1PSu562/Sc4R5a3pKuOulUY7BmGv2adlD&#10;UHsEx3pusvikZ4bf7q0ftK5GhUnfVV6N7xUw5//aeb199MSA/9jtOdu/8m04EOpzJOljtNdZy+2d&#10;0dqrHZmFUQMlZ3zqO86WzRlqnpp0Q3LbP2aAGr68PGu5+0b7/qu0zuSsoFyNvoTTcNVNFpe4FdJM&#10;wS+GgI2mVGaF1vFnuiy4jp951ygyS+bGSS83dY6pCNPoD3ehwjOV0Nn1e7EnxR+8/saIk/DNvr1q&#10;u6JX43eKpJQpEf5x8dOudpr/FPi+SPb9Olbp/uFlCebqczlrCtf7Fpt5PlhXHXvNJ09BDgnLXxMb&#10;Opb7NIA02Lb7986ettLJXQVL+vOu5Nse5oSXDf9KvLTII2MD8Z/z29XG8kEDUSUzOM3/1s5NObdM&#10;w2aEw44jqUqF/mnr6UEn/Igc+QLfh1cPjUpLxYoACZKGVISf4tP6I1dXX6pKV1PQ6+9kPQ9vqo/1&#10;XOd2aB1ofmtFjudiVRRWbsGl3gbUiH9PXE8iwma/KRwlNbREKzM11w8j4cOsPmutYfNNdXBS9GG2&#10;lALyRV8JQOFgbLOck8xwvqb2Rrub59d0faed3geBdHXoQcLUilxFVTr3y8HVPVzvQvzhVnSDgYKt&#10;cFbZM1Zo7mhnBKuN8d4boATegjb7AwwFQf1StEJpNa/7PTIHqT8H2dwf5HlZEo7ZobwVbWDGB4aQ&#10;DAoGzBuL1yFm4Jnfsnlbji5rL0K7sN2OFJPRr4oKadB/YUzQBbfV2tlSMeusGBCF7W/nLQwBmRrn&#10;HNNK7dY2BqfLqxB7nAQU9F7FRtVWbfc4v4GtHxFIEqiMo83oiQLmWk0hc7GajHqlYDJwAhIM6Etm&#10;12DWEhrq+VLQKmIrRe18Wi2Bo53FmIVy6i3d5NP414es5vcyfCF8d1IlBpTkdBfP2EKPW8PMZVyU&#10;kwji/ZB6kWBjRwVh6iuApLEgfGHXt561MqnsiLF1dduFVglqLBqAv0+dp/brZZzELJrmQwf5X369&#10;2Job/IM2FFqaltA3/EnPnPwVg4y61fMziUZMh2HqVN68jSjNxRa70EjV167WpTSg5d741WLINaBg&#10;BrKlbLgvRtDN87xGtePUEywZNl2VNc5+2KQcWbB/wP3L7uZfGfxA52sNc1TzwZFkS7F6MX4VzYFX&#10;NQ7AHaVEgnfMBDwJq5K8HIHNu1WITFTHqQ6qv8NGhaPp5qP1qczVjAWYWKAhqixkBud6vI1e581H&#10;zdLeJyiIdXmTOpmLXsPv4ZeNhndvcCI89dUajqockDoX3twhPoGsB6WYMr4qw2UjhO7BjJRjLaCe&#10;sfoC4hD8d/UyFzA24GnAr1HKJZR6TmKeIRdOQMFldlrIIjSn3tvwVZ5BG9cWWHhDNN4UNDmr4PXa&#10;g+tP/e8O8X+ZsMAYH6brUMoPg/YJNurPjkwcGPbb6Mqvv/yMZ7C9MkJMJy5Q+2kuc0/E0rBjjcRy&#10;/yYFIvnQxM+QC+7nsoHuMsyvcFQ4QBhDrl/W86AQ6Dn1PdytuckzZ6zD/UuGcg+4Ry99gF6nTuBW&#10;Zwr39a6AYd3io6RZaCVp69XlT/JmrvSqsdr9MsjfRlTstbOiZIBncyeodF4EdlR5Pj021CrwaN9W&#10;pRcW6LGlO+TNG+3bnCsR7HssoQKpG9Rn+UKi0JzXxFnvR6fRL0sdG1rN8EVKOnb4tIQ0HYwJYp+c&#10;cyAaMlbhR+5oO/K+wggCJG3c6qq0ZYHaBIsUUkzJjnvBnrKLS7sdQZ3G2HKdngFRGskPb7fXHVgS&#10;MieTdL9OXpNZPs/+9q/NZr5TkWL37kyTm0XrHZsnB5QSt947O7/AaGxBa1a9yntkxOMyb4bf8z0X&#10;km9zKnae+ZD7fJdf8Cc9VyQakhkptZEUU3qx8kGOUgiHXqH2yWoxXr6hzNsQ9i6KdiF9Ta1//NTR&#10;BrE+8xGlfPYDy/tVUuRU7svGW9p5w4MWmov8cNdjshXUGbzlEZQpLouOoS8Q4k9cO/OhNe5zSva4&#10;ey2frqwccnw08fr5h0c/sB+aWkYlHO/+qaPQTT85Ql1xqHDp+85c/+P+/oe9lN333wctemZPwhdl&#10;5kIbTR799EWn1ugb2GYsu/jhrWkhlvgA6MnIptie1hFTefQsvNNTcyNWPA9ny7PAp3QlmMAY9zJX&#10;RZIX4lkyUhpzfc9Yq5mYPo7MXloksygecA4qy7NwvF+ZYAsnUmtRe0JxaTzn52ERtPNyZMxSzLuO&#10;bz5GwJeTFJ/0jmA60rUAGmWIMQP8T/HNFMnPu5BvodFokKo1wctlK5M0WaD7OkchiHWbr4xwWmxc&#10;SVC4em+v6bFn4Vu0zdcizMOyq2S2Ufvm0B1h28co8CtTtSvw8nog81P7P+ltA9o0MdU8upGU7gh4&#10;IBmpW80BjokNNvgjWi4trPOkBKtWwtPw5e8199rJrWgzVHkCzhToltGP929rB0R0Fp7xk2Tq9Ijx&#10;F8VFp+iEdL4k7XiIHb5E5apt9Seivmx82ctk8hzt40gJBOwdwEE1/bRVImaRZ7NSxKAZRxfVC+Fj&#10;zuHN1DboTP3XBMEuUZiuNrhNLpa3bFF7XI8cz8V/rswozn7wy7QUCVE9Q7xPcxnE5voABacikmL4&#10;w/cMBDXxZ8UQ9SDQHvzEu6EN9bXmJiMAOPDS49cwfX+UkPwdw121TdvIn+3AmYbHgQqokZpaXZqd&#10;Ii1WED1yfLDjZciJyGNxTi1zDE7ha7RTB0CDYEtMEhFT4Gi+jaABRdBVD2qAx8YTFUij05BIVhKw&#10;SUhSOw8JJd3FTu6duLYH+ZIbpXIE164lL1O0c/H8OitCj4ul1NW3Lm5wdvthxprrS+5k/kDruds0&#10;YVg8hy9Jd0Tm8WyeMQ5hiNoUMKZKiqTlaCegLAE4gYm/0LpqW8TlFnhGLe8LjMBS+0tKQRDmPzKg&#10;WsSwaVP78Ux7YYL9dZe93eaG3INFxbTCxvHuylL18ThK+M5JEVR0W4uHtHXkGFgvBbQhkmtwP1rT&#10;KPrqUAnCqnbLJM88CZ0CSK5IE5tB3VzpbYVXyVeyjsC8uHXEM1pe4yGkmKn9sUVNOXF567HCJrtp&#10;L5qDsd2iyg/nuKu+oWlKb4b7HT0775qBj8eInUVwbLU6cGsFrb50W33sou2rB2+MNltVHffsb3fs&#10;W+uB+ip34WLVBvwj0wkf/fy4c7StbAvmRBp7JlPvVW5401V97WRwYjnXXEecewBsY0KFGYX9zCfs&#10;eylCSpJTXpYMlmwyf/LKa10OA9/hvZu56Mnn59i0a7TAJ7BsDc08Ck03JR3qLqR8V/hmY3Pu5UT3&#10;onebVn3gvHm7Pd6a6X+t9YTTpQXNh5qeldd85PTmyALjtr2D3gQb3UCazDiBWTexZ6q3wDZUgNSF&#10;vFNt/YigPJclMHAhSaxBS06dXYZC4uDEw3ypE74KTVTuAd9qynTkO7U16ngWuIEXFDzDC9qZ7Cmv&#10;1jpFA5arXOju+HvAmDiTL7kCVkvz6SwpBbAWbChbNPyx6OmMafjpIoYPHnwLqZ8LD9nju/A8UYUg&#10;CWxNQyY6TI0bqQ6HB/xxc5DKTZdOPIOxRvMzPM5UtwzAS4qf7HH1xhuHAu/8pPf/0OP9vRX8mWfc&#10;h/KmQUTmAwlxGlK3nRKtca6nlsWpF8Fz2GLu/fmrl3Mr7sdH09WGWOtI+y+Q+gR7VJ3rykrKHE2i&#10;JKeBbY7bam1VYtOTxapI7UxncQW9yqsjdlhv2ic9T3iLo2rvDjKYj8tD2H+5WgrtUpi6IWgnWB5w&#10;4Scmw4VZ/ncUUN0rPaQqAu7G2AipKZeg/Z73c0FApDlfvYQY1usw1av5a1Rx/4cJb6mNEEDBySAb&#10;QarFD5SwGmMlbI1nMunNErNk8gotzPmmqAkFtGa4K7yOmNbTgchILwfsnN1GhuWE6ZHgjT8Z6pBj&#10;NAkrlT1RO4emdHK4Mbi6Sx18O8Me/1HJn7SPXq30IpbuPtFksCLL4VGGQG77mHul5tE3YMOwfVVm&#10;2Ind2324z+ZfM1RpO89fedfo+c09dcj6SuvkGDu3Pctud1/bUqF4fHF9Zxyj5ddbjXfCrSJlwpEw&#10;bPNeTTV03iLFohTlJWjzrWDYJQoNwTnMyqmbi6iMAyKqexuQZPEM7RTm4Fv1evDyoYJRr4mbdB6A&#10;1Y1ymCrW5k3A9rAbqJO17bmchpRqPDJMQlM7A2DaAsdW2p2aHbPNecvPrS2Rm1N2Xzxx4LmZ4peB&#10;K/mjwUH+kcdHb77LD5Y+zxDUO9ztWuBFf/Dulld68RJzRkUBrXvfk+WHjdpe+A84vn+pnm0td2ti&#10;J7KnUMK+xfUdk7/TLmZs1XAgBPKVKCUN7O34QJ6/XnHmHVx4sF7bAeq1abn8SfywC7FYVeBdLCWT&#10;PJEeXhuyGiMmglOKMz+FP81lD/hsEtGMgUfSnzgVb0hhI1jFKoxVUZpSkJrvuX5d8YFfXu25cK/8&#10;ecH6itLjHauKN+U5EnwN/UpudXBGCpfVr7rI2VrqhLp7tVcUei0PLGxOiLCG40RObRrNQqZRIlR8&#10;kZl2xlzyMrqJsjqnfnChrmVOEDkqQzte8DFkhKOyVR/vKTGRfFDsX8Fc/6qHPAujNLkikHEOWgn1&#10;KsllVipTH209q12wUerqRJl18roqcF3E3nkrifqbbgy1C26fm3mrqKgwsDLwXYYyRF4x9LhHtZbP&#10;/Tn3ZkF6aeaRXcUhs2gt1gklrg5bL7/lLpjdU11VND4eUZlwqKX+FEUPAbooKHoUsCyPt+gaFypy&#10;m8HomK778S3yqBGERghgbyCcDpfwJQUXP8c7THguYsFBmRjv1pCMr7+t3oMn3GTs9dYPUXtekNbA&#10;7mdv7G0hQIe9uFFklXANflCmdQ0hGgUO3rj/LvKe6Gbu+aAB/SMZQRemGzzvhYgKOUtIEa1pZFe8&#10;bCLOpY82hpBxC2wi10TufdZ3+EjQZridBsM8W7xOtTvyCMMRjapYO1vfjVVHvGfZO+J8EwLVnxGj&#10;zM0alXiKQdroc7zYseE/QA8ddutvZo6fW3R/w4wC2P0/aerpXvExUtmWIvwAeVoNno7SlHpvczAi&#10;u1k0LembG2pXHCllrICFnha7ipQWk0Y6rBijZvJnaGfhRoOd28vS5bv45jlZK6KXVFadt1ve6dNl&#10;Ndh0OGKww/fsIu+BCx9ui/cu4dx5GMRT+kc6dV0KdJh/4wJtXWHC2htX75/kcDwr7yE7aL1rBvcG&#10;BA/QPgR6tnSXct+9jnsb4J5Q6GHvvjjbkXUzZMgpckC0xqFG8Ho8aeyCp0VlwfPuB+43hi7ueeb7&#10;Inist3U3e/DCWyOfK79ckY48V1c7n2wUbT39X9z4pRc8XXPL3+8/walvJQyJrFNIK9VbIpVA8y5s&#10;4Fljxysj3gU+e9ZnGRfEfdD2PrL/4dw3JYffqNdIt8DnTiqovvfg1/KfDh3queAe9XzV/IvLfPNN&#10;m422b1/+4d7F544carwP079q4/ZlPUVBpVu+HOvbtNxIrBzyf9O6/eZXf+Gq6T9vFSF1YnN1WBR6&#10;lHRGa4ZTZTRwPhHCjc9kxJOtGd5YuGDd+9Yv8IPKBEXIh3qSlJrINutvZNqt+CbFC31yL8+w/U33&#10;8+yXTWsnLUk/vK49cn1t6HMkPFkgp1Wcj8teevZV03ixjcptZdWRXZU3ns87UsErz5Z/9WOUF7/s&#10;eURPyOMapyeKSv69XX2vl47Rtu5LTVF2diG05zU9vNnM36job+P214V1PIcMZRKec0sd1v7d0o7f&#10;TyINOXz9F5qLFaOTBumChjgPom72f0/b4RcYd0Ztl3B72EZr+7Cmy2VV0WjO44JtByLkwYEzbz8f&#10;+f5u5hLzw6vPp7h6xYjOP78cYeYFVE6L6ts3FnjNOfFg63Kjkm+fhe4JsKbf7PwdmTo6+Fi5niDq&#10;V4b2UCJhsiYup4JxEg2GBsiXsO15p5qnKGxllHQwnFlLHwWZqxqR18RJ2IqpqvV4qIQlIMxkfAlD&#10;UUoWb7JW0EkmQYVEJjHcH2DUM/bISBSYRNcTDV9RzGNaM8RzR/nhGo91MOYl1VEt1cQyTYUD1Yxh&#10;AYwmAzoid1Qg32Ae0uhEJMKbVU1RkLAeeW02saxqBEETdvYyjmGhOzT5SET/gL8CRmGAfirRJz/L&#10;SFnMhT323uDAbnU30Rv9kCJvq/CYT+iEAviftGUl6g0DqbT1LNkG/rIFjCgsJ8MFgbnjVPXWHvUu&#10;eXCQ5Hg56Swo0mHSIKSWZ19QLaX3Nt6NFPmffS/OMLtvPlrrOR93d9EvZWzp0hJfx9+v4tD53uiz&#10;kIVU40H6bv0RfgoyjWsADkmDpngYyq/TzgO48K5WtISVDN7+/MmvZweaJasdr9HKJq+oqFnk3nnt&#10;zJPHHZOFMwQzR4+f+Ja04tzIhL42XRTOZwXsH34hgjAR1syfhuL99ytHo+zf6f1C7T5zOum/fl9V&#10;tHdK+NCpZadgEPNfv966gzWk4Uvr9gbqmguEPzMKsNqMFSpPgvLXne7TXMuu8K4jnqUQXQg3h3vy&#10;lndyLbBCKScREJOPoEE52zzvUqjMmUSgv9zaG5MRHN+8o6fyqlPn3jNPXDcNCvy6RqS/eiSobj3X&#10;+5igtXQGiAP95hs0Lbx3MvSgAUk75+pRpJ181IM0vpU9MgGKxmiV0ye9dw/AW/DfL/j/x1Ui3AXL&#10;rGV4MOpWW21WD+AYHlauPpohZSfl7PSeonbGv5GMEugGtTxLzyA/fm/lnjbuEqmns3ubfVLX2IC/&#10;b0/lhMLXStkHv67oMYsflzx/3tChF9f1Vx/T//GXP2dK/KUX9zdzv/8dMPzf+def8Qz//q/WpSnU&#10;eTICZLosXEfI+Bh0Qklp3I0SvgWoC+dritUBEmhu4N4BXYz1MjDFLRawJ3BPQjx7AxgITWMdA28P&#10;8vy2ygRnV9+tPTEPm4PdPLqi7DjfHd5ffWbZbv2P1zXFIy4IKlTy8Y9S6pfaLvZ0SrjOYmIqRcoi&#10;WzbDqStyBnM3KJMoml/eI+DPc1UXtqt2wASQ43uLZ6c2h5t3R9s6OBG+Mj7pRaknAv2Gn8Uvr6qn&#10;iF7KeGVwZwskEChCOc0P9xjVZ3Zp7XAFalv7C7EN6Bmf9Daya8mu8OJM9aJyjN9EMKdbSw0UfKm3&#10;EWMtS04VEjP5FdbpXGspdQaE+1H2s9PHq5JjYNdgW7nEYUTZYh4xRwbWE5b0271beNienqsFQ2Sb&#10;7q05UeGR66oCLj4IXRbdbGYbb3v6kpwg6pUvKWykpIcsRyMZK7qQcKRPrDyF71KtUofiR4rovg0s&#10;rNMPTPhsSYnVSa2NRNDrZMhC2BKOMQREraXCpnirqn4Agcueqt4oLzUQaOf32rNTc6eAFd6TjH0V&#10;kV2FHiub5N+MvFXL5qTtbGh8jPheMuwp9O73KTTsvmjbnW/jOPmBT1ahTYV07jGvck4654yg6fuG&#10;54P1sRd732DfN3TumVm49OKB11tuitc8/BDTprGfp3x/p2bxw0JOlKOb98uuwP3/fRL8zV7/f/zP&#10;CYDI1LN6G/OWo1ChHdMaTZVzvgDvNCtjrAqetgMEEb8xj4CBcPyqmwAITex07nrUQigSpnA9pezp&#10;rz6sjeclyqYa+5eXd9tHhXtwK7tiarZ2iJRNL4xvLby0AbwWRDyBEEpZBHAIK88U9Va4Y/pKBJoX&#10;ndo576TPeERNPl9yE7Q7sIoIIPCFJopYMQEjCajzKIf4ogyZuI6DLx8d0UiouHWrUlxLnc5wxvtV&#10;zmCLdodpC2e6KOTLDqYJxPzE8FBHhbdMfE78BddoggYK+TpKhaF6onwUtxHW21Is1FSs8AxzOrNf&#10;OwtlCw6B7PYI3qzaRC+uZ0L1pDbpVBrinGJ6uDeehsmFyAztQg/pR+ZChhvWm14aEzRqGkwTheTL&#10;snbTjvcc78yINe/j5/xuUIoXypEmS33lC3yjisI2Uq9lSbwb2H2dclZDF/YLRkwb1a4IhoHBLjn7&#10;tJYYTaAkeafE8A3w8NqeaoPGs7zgIwxfuSvSWN34qMKJdKqEu5TkckKc/c2irOZfU8zWu+95fHt/&#10;aMrZqOY9B25vNTlW3Xleq8j9UBnn73bNY9LQ/lVzGmdLk35XvquuXPfEL8MjLiGaef9+DnOPBBGx&#10;ZbAGeQtBGJhbkHMqVHOZvEodixdDf9CsXpln1htFJuG+sIBXklfTHmFxjcTpbNnSUilhDp0gC6lE&#10;Q3d1ujhLphpIw5MZUE5SmqDKXFsmL423YUB8HNluhZeFcWpBzsF1hVP67ZWVq0dMsjoKks4O+WcW&#10;WhSQwoiHbvR7ASHgP7AIv4L0Qv+vmstWlWaHDVmJp+cvLvMpXh7zbVFTxOqzNn63igZ31XinLSkJ&#10;HV9zJXP8VGR5UXuMjL31gqrxxs6/BSuzJvxZotTfF2/kDbBjnFXbYWIh8amZUgoE8qpNOjWuLLqJ&#10;0KevzMaD0GEBRRSvSzszNAOPSYYZBqkoi64h3+EZuzpcKDeQSDzRv3OEUgHHyY72EXK7stR75717&#10;6Qk/naLYuNDQTvlETgOpDwHqSgrkdCvFmp+1ltrftPPLgg2UcXhUFECbayDEiiDoDyMmJjJOU7Az&#10;bNLl1mpTNzABEv5CT5QDt4wzmT0PJ8pIjeJMdhkpyxo9lyLjZBLLCI3i1FzHZAZNWkuogh7wT+IJ&#10;b3gGe7UiMydkBIHHioQ2yw0+I2wJf2RUSewTfq1riNdmsz8DbBa1F5GaaS6Bl6UfTpFG49tBAr0M&#10;6MLQPqflrTh5EKaCRPRCZPXJS294X6dTjTvGXZ1fV/1myPhGNfG12IwfOeAvR84xCNfV69GtKXJC&#10;EtMlHUkSV8Drltgyu5gr8NDQwiGryb0IjdCX45EoDR9pKRgmQmp9/qtFAu0SbHaOagf9ZZOIdJZp&#10;1QhXOadeRZhAI1uwgaO4d99WA7OkJm+C0fTG5bjZpqvbHEOuFDXtjmx50H5x/QPx4tDRG51H9wka&#10;vPYUOU1z6d21s+RK6HLGPZ+KUita6frQE49s3gce1V5hee/w38rxK01I7/HgsI8c+vuV8EfV/A/g&#10;cEAxZsRhQuVEza9MI4ZdG19qA/zFROUGTQFvttoJvNbzWNeR+i1yfipxojpSSpn8itpPXtgVwyK8&#10;Joq087vfq2DaEben0z6BUHGy2LdrRcn1vBfzCY8J5gx7vC4SM1ZSMf8ROCC/fKSB+3cQSUHKKakr&#10;/DdqrmotgpA6G+Y8tXli7bi4oQEvxnK8UM/WkUdwju7S/KRd9cpqPt4u87SttxaSDfAMLA5S4D3k&#10;7rA88WK5wchmLE62NEvKNqd/r68ARfBSUm0C/3QP5X5SE1tFhCHJFCAy1qmoT6G9S1K5nExRHmmn&#10;SC3RJYUjUSqielHvmBiHTnMYNY1qyiPgQdA1zoD5K9lmmNKXG55BDOCr3NSLRW/YYQmcH+cbcGAD&#10;o6o2DvOr3EZeg2PUoAnufAIlStl1HHBJYsTegbH4y6wYUoZ7CSO8VzsTP2PbOlm9CsKHQZ0yuAD2&#10;EVKd5RdNbj2gKdg6vMfbYtgsMrKw6sxIqUtkZ3bo7f3oxxeTYvixuS4rinq93hausJf7PMtaQlv3&#10;VvxzX8IjV1bg3CyXtd6ZtfVXykzXGLjv8eqSb7WPWB+4+sWFW0N2o+YMzpaWB024sdIPL4DcFCtD&#10;9PiDk5KP/HCwZJ3HXMZsF09Vu4GG3pctY6eDIUAEUGCUN8RG6mOo9qW0gJXsYichJIlSmlyhYZC3&#10;BuU0RoU3hHyVKAiZ0R47avhqbfbggmqM8uOUJVP8ViaH/rTzWMvqwsA8ffPnYU57f9pdGOg1o/Ny&#10;X3PfjY7AZYOjl+g+hZsNN/GCcyRyj5W/7XEITL+SW7f94ms/dvmxCxelIZUUGs3RBjaDkoLxJZ36&#10;b9WU+ofqlgffnQ9afKnGflPHnH921/uDtf7PAdE/r7P/HFD8PTz9rzLz/4Aef/KTBhKC2tJSxx3S&#10;PEDe9H22NQoX6WjsWt3+8blOzGZCnfgz2BB/0nOJgDJxhKorE93DdWVi2o+fy8QmKBP//fP/vj7/&#10;Xg/QV/n38/L/5f1BvRFqbZYOrNwlCYn4IqLiAloFrsECIEHtxy/LWHg4G9/Ks4SIiAKesXoDJk7l&#10;l1Ei+Kd5C3uQu9xFUor5EEAV6DMDno2oflOoYRc+O5no1gmzyOHH9+49yPuK8Knv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WGCzG7QAAAAi&#10;AQAAGQAAAGRycy9fcmVscy9lMm9Eb2MueG1sLnJlbHOFj8sKwjAQRfeC/xBmb9O6EJGmbkRwK/UD&#10;hmSaRpsHSRT79wbcKAgu517uOUy7f9qJPSgm452ApqqBkZNeGacFXPrjagssZXQKJ+9IwEwJ9t1y&#10;0Z5pwlxGaTQhsUJxScCYc9hxnuRIFlPlA7nSDD5azOWMmgeUN9TE13W94fGTAd0Xk52UgHhSDbB+&#10;DsX8n+2HwUg6eHm35PIPBTe2uAsQo6YswJIy+A6b6hpIA+9a/vVZ9wJQSwMEFAAAAAgAh07iQEJw&#10;4ioGAQAAFQIAABMAAABbQ29udGVudF9UeXBlc10ueG1slZHBTsMwDIbvSLxDlCtq0+2AEGq7wzqO&#10;gNB4gChx20DjRHEo29uTdpsE00DimNjf789JudrZgY0QyDis+CIvOANUThvsKv66fcjuOKMoUcvB&#10;IVR8D8RX9fVVud17IJZopIr3Mfp7IUj1YCXlzgOmSuuClTEdQye8VO+yA7EsiluhHEbAmMUpg9dl&#10;A638GCLb7NL1weTNQ8fZ+tA4zaq4sVPAXBAXmQADnTHS+8EoGdN2YkR9ZpYdrfJEzj3UG083SZ1f&#10;njBVfkp9H3DkntJzBqOBPcsQH6VN6kIHEtp9YoAx/ztksrSUubY1CvImUJOwFxhPVr+lw9I1Tv03&#10;fDNTp2wxf2r9BVBLAQIUABQAAAAIAIdO4kBCcOIqBgEAABUCAAATAAAAAAAAAAEAIAAAAKvLAABb&#10;Q29udGVudF9UeXBlc10ueG1sUEsBAhQACgAAAAAAh07iQAAAAAAAAAAAAAAAAAYAAAAAAAAAAAAQ&#10;AAAAeskAAF9yZWxzL1BLAQIUABQAAAAIAIdO4kCKFGY80QAAAJQBAAALAAAAAAAAAAEAIAAAAJ7J&#10;AABfcmVscy8ucmVsc1BLAQIUAAoAAAAAAIdO4kAAAAAAAAAAAAAAAAAEAAAAAAAAAAAAEAAAAAAA&#10;AABkcnMvUEsBAhQACgAAAAAAh07iQAAAAAAAAAAAAAAAAAoAAAAAAAAAAAAQAAAAmMoAAGRycy9f&#10;cmVscy9QSwECFAAUAAAACACHTuJAWGCzG7QAAAAiAQAAGQAAAAAAAAABACAAAADAygAAZHJzL19y&#10;ZWxzL2Uyb0RvYy54bWwucmVsc1BLAQIUABQAAAAIAIdO4kA/PuP32QAAAAkBAAAPAAAAAAAAAAEA&#10;IAAAACIAAABkcnMvZG93bnJldi54bWxQSwECFAAUAAAACACHTuJArlA34mgDAADzCAAADgAAAAAA&#10;AAABACAAAAAoAQAAZHJzL2Uyb0RvYy54bWxQSwECFAAKAAAAAACHTuJAAAAAAAAAAAAAAAAACgAA&#10;AAAAAAAAABAAAAC8BAAAZHJzL21lZGlhL1BLAQIUABQAAAAIAIdO4kDKpPfyY8QAAJLlAAAVAAAA&#10;AAAAAAEAIAAAAOQEAABkcnMvbWVkaWEvaW1hZ2UxLmpwZWdQSwUGAAAAAAoACgBTAgAA4swAAAAA&#10;">
                <o:lock v:ext="edit" aspectratio="f"/>
                <v:shape id="图片 3" o:spid="_x0000_s1026" o:spt="75" alt="高考学习网(ks5u.com),中国最大的高考网站,您身边的高考专家。" type="#_x0000_t75" style="position:absolute;left:4950;top:2070;height:2773;width:3200;" filled="f" o:preferrelative="t" stroked="f" coordsize="21600,21600" o:gfxdata="UEsDBAoAAAAAAIdO4kAAAAAAAAAAAAAAAAAEAAAAZHJzL1BLAwQUAAAACACHTuJAgMuhgLsAAADa&#10;AAAADwAAAGRycy9kb3ducmV2LnhtbEVPz2vCMBS+D/wfwhN2GTatwpRq9CDI3GEbtl68PZrXpti8&#10;lCaz3X+/HAY7fny/d4fJduJBg28dK8iSFARx5XTLjYJreVpsQPiArLFzTAp+yMNhP3vaYa7dyBd6&#10;FKERMYR9jgpMCH0upa8MWfSJ64kjV7vBYohwaKQecIzhtpPLNH2VFluODQZ7Ohqq7sW3VfBSrDL+&#10;WJ/qVfb+Vd/ePk1p7helnudZugURaAr/4j/3WSuIW+OVeAPk/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Muhg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cropleft="35644f" croptop="17989f" cropright="1377f" cropbottom="11570f" gain="163840f" blacklevel="-11796f" o:title=""/>
                  <o:lock v:ext="edit" aspectratio="t"/>
                </v:shape>
                <v:shape id="图片 4" o:spid="_x0000_s1026" o:spt="75" alt="高考学习网(ks5u.com),中国最大的高考网站,您身边的高考专家。" type="#_x0000_t75" style="position:absolute;left:1558;top:1290;height:3744;width:2956;" filled="f" o:preferrelative="t" stroked="f" coordsize="21600,21600" o:gfxdata="UEsDBAoAAAAAAIdO4kAAAAAAAAAAAAAAAAAEAAAAZHJzL1BLAwQUAAAACACHTuJAhfwXVL0AAADa&#10;AAAADwAAAGRycy9kb3ducmV2LnhtbEWPzWqDQBSF94W8w3AD3ZQ6pguJ1jELISSkm9Z00eXVuVWp&#10;c8c4k8S+facQyPJwfj5OvpnNIC40ud6yglUUgyBurO65VfB53D6vQTiPrHGwTAp+ycGmWDzkmGl7&#10;5Q+6VL4VYYRdhgo678dMStd0ZNBFdiQO3redDPogp1bqCa9h3AzyJY4TabDnQOhwpLKj5qc6m8BN&#10;6uSJ3+vd+qt9w7IuT+d0f1DqcbmKX0F4mv09fGvvtYIU/q+EGyC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/BdU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cropright="34645f" cropbottom="8572f" gain="126030f" blacklevel="-9830f" o:title=""/>
                  <o:lock v:ext="edit" aspectratio="t"/>
                </v:shape>
                <w10:wrap type="tight"/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>读日本河分布示意图及富山市气温和降水季节分布示意图，读图完成10-11题。</w:t>
      </w:r>
    </w:p>
    <w:p>
      <w:pPr>
        <w:widowControl/>
        <w:spacing w:line="300" w:lineRule="auto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</w:p>
    <w:p>
      <w:pPr>
        <w:widowControl/>
        <w:spacing w:line="300" w:lineRule="auto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</w:p>
    <w:p>
      <w:pPr>
        <w:widowControl/>
        <w:spacing w:line="300" w:lineRule="auto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</w:p>
    <w:p>
      <w:pPr>
        <w:pStyle w:val="7"/>
        <w:shd w:val="clear" w:color="auto" w:fill="FFFFFF"/>
        <w:spacing w:before="0" w:beforeAutospacing="0" w:after="0" w:afterAutospacing="0" w:line="300" w:lineRule="auto"/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>10.日本IT工业集中在甲岛，被称为“硅岛”，其原因是该岛（    ）</w:t>
      </w:r>
    </w:p>
    <w:p>
      <w:pPr>
        <w:pStyle w:val="7"/>
        <w:shd w:val="clear" w:color="auto" w:fill="FFFFFF"/>
        <w:spacing w:before="0" w:beforeAutospacing="0" w:after="0" w:afterAutospacing="0" w:line="300" w:lineRule="auto"/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>①环境洁净    ②海运便利    ③现代高速交通便利    ④劳动力丰富   ⑤科技发达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>A.①②③       B. ③④⑤      C.①④⑤       D.①③⑤</w:t>
      </w:r>
    </w:p>
    <w:p>
      <w:pPr>
        <w:pStyle w:val="7"/>
        <w:shd w:val="clear" w:color="auto" w:fill="FFFFFF"/>
        <w:spacing w:before="0" w:beforeAutospacing="0" w:after="0" w:afterAutospacing="0" w:line="300" w:lineRule="auto"/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>11.日本农业的特点是（    ）</w:t>
      </w:r>
    </w:p>
    <w:p>
      <w:pPr>
        <w:pStyle w:val="7"/>
        <w:shd w:val="clear" w:color="auto" w:fill="FFFFFF"/>
        <w:spacing w:before="0" w:beforeAutospacing="0" w:after="0" w:afterAutospacing="0" w:line="300" w:lineRule="auto"/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>A.多采用小型农业机械，发展水利，合理施肥，单产高</w:t>
      </w:r>
    </w:p>
    <w:p>
      <w:pPr>
        <w:pStyle w:val="7"/>
        <w:shd w:val="clear" w:color="auto" w:fill="FFFFFF"/>
        <w:spacing w:before="0" w:beforeAutospacing="0" w:after="0" w:afterAutospacing="0" w:line="300" w:lineRule="auto"/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>B.渔业发达，但以捕捞业为主，养殖业不发达</w:t>
      </w:r>
    </w:p>
    <w:p>
      <w:pPr>
        <w:pStyle w:val="7"/>
        <w:shd w:val="clear" w:color="auto" w:fill="FFFFFF"/>
        <w:spacing w:before="0" w:beforeAutospacing="0" w:after="0" w:afterAutospacing="0" w:line="300" w:lineRule="auto"/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 xml:space="preserve">C.大量施用化肥、农药，属“石油农业”       </w:t>
      </w:r>
    </w:p>
    <w:p>
      <w:pPr>
        <w:pStyle w:val="7"/>
        <w:shd w:val="clear" w:color="auto" w:fill="FFFFFF"/>
        <w:spacing w:before="0" w:beforeAutospacing="0" w:after="0" w:afterAutospacing="0" w:line="300" w:lineRule="auto"/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>D.水果、蔬菜为主要出口农产品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二、综合题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(共56分)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．读南亚区域略图，回答下列问题。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共22分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drawing>
          <wp:inline distT="0" distB="0" distL="114300" distR="114300">
            <wp:extent cx="3495675" cy="2665095"/>
            <wp:effectExtent l="0" t="0" r="9525" b="1905"/>
            <wp:docPr id="1" name="图片 1" descr="图2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2-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2665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）A国为世界农业大国，分析该国农业生产的利与弊：</w:t>
      </w:r>
    </w:p>
    <w:p>
      <w:pPr>
        <w:ind w:firstLine="105" w:firstLineChars="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有利条件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；不利条件：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4分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）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）A国的最大港口城市是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（填序号），工业部门是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。城市①是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，该城市附近因盛产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（经济作物）而成为世界著名麻纺织工业中心。城市③是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，该城市成为世界电脑软件中心的原因是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12分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）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）城市a所在的河流是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，该河与流经巴基斯坦的最主要河流在水文特征上的差异有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等。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6分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）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spacing w:line="300" w:lineRule="auto"/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  <w:lang w:val="en-US" w:eastAsia="zh-CN"/>
        </w:rPr>
        <w:t>13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>．阅读日本河流的图文资料，回答问题。(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  <w:lang w:val="en-US" w:eastAsia="zh-CN"/>
        </w:rPr>
        <w:t>16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>分)</w:t>
      </w:r>
    </w:p>
    <w:p>
      <w:pPr>
        <w:spacing w:line="300" w:lineRule="auto"/>
        <w:ind w:firstLine="420" w:firstLineChars="200"/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>材料一：日本河流众多，大多发源于中部山地。位于太平洋沿岸的山区年降水量多迭3000毫米，而面临日本海的地区与濑户内海沿岸地区年降水量较少。</w:t>
      </w:r>
    </w:p>
    <w:p>
      <w:pPr>
        <w:spacing w:line="300" w:lineRule="auto"/>
        <w:ind w:firstLine="420" w:firstLineChars="200"/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>材料二：日本专门设有河流水资源开发机构。该机构负责河流管理与流域综合开发，主要工作是：①用水权的管理与水权费的征收等；②河流设备设施的维护；③……</w:t>
      </w:r>
    </w:p>
    <w:p>
      <w:pPr>
        <w:spacing w:line="300" w:lineRule="auto"/>
        <w:ind w:firstLine="420" w:firstLineChars="200"/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>材料三：</w:t>
      </w:r>
    </w:p>
    <w:p>
      <w:pPr>
        <w:spacing w:line="300" w:lineRule="auto"/>
        <w:ind w:firstLine="422" w:firstLineChars="200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-295910</wp:posOffset>
            </wp:positionH>
            <wp:positionV relativeFrom="paragraph">
              <wp:posOffset>34925</wp:posOffset>
            </wp:positionV>
            <wp:extent cx="2767965" cy="2908935"/>
            <wp:effectExtent l="0" t="0" r="0" b="0"/>
            <wp:wrapTight wrapText="bothSides">
              <wp:wrapPolygon>
                <wp:start x="0" y="0"/>
                <wp:lineTo x="0" y="21501"/>
                <wp:lineTo x="21407" y="21501"/>
                <wp:lineTo x="21407" y="0"/>
                <wp:lineTo x="0" y="0"/>
              </wp:wrapPolygon>
            </wp:wrapTight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67965" cy="2908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fldChar w:fldCharType="begin"/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instrText xml:space="preserve"> INCLUDEPICTURE "../AppData/Roaming/360se6/Application/User%20Data/temp/2011112413391454614591.gif" \* MERGEFORMAT </w:instrTex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fldChar w:fldCharType="separate"/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drawing>
          <wp:inline distT="0" distB="0" distL="114300" distR="114300">
            <wp:extent cx="2226945" cy="2797175"/>
            <wp:effectExtent l="0" t="0" r="1905" b="3175"/>
            <wp:docPr id="2" name="图片 2" descr="2011112413391454614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1111241339145461459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26945" cy="279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fldChar w:fldCharType="end"/>
      </w:r>
    </w:p>
    <w:p>
      <w:pPr>
        <w:spacing w:line="300" w:lineRule="auto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（1）图中F是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  <w:u w:val="single"/>
        </w:rPr>
        <w:t xml:space="preserve">  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山,它是一座著名的活火山。日本多火山地震是因为它位于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  <w:u w:val="single"/>
        </w:rPr>
        <w:t xml:space="preserve"> 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板块和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  <w:u w:val="single"/>
        </w:rPr>
        <w:t xml:space="preserve">    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板块的交界处，属于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  <w:u w:val="single"/>
        </w:rPr>
        <w:t xml:space="preserve">     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火山地震带（4分）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 xml:space="preserve">（2）从河流的长度、流域面积、水流速度、流量季节变化等方面，归纳日本河流的主要特征 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  <w:u w:val="single"/>
        </w:rPr>
        <w:t xml:space="preserve">             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  <w:u w:val="singl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  <w:u w:val="single"/>
          <w:lang w:val="en-US" w:eastAsia="zh-CN"/>
        </w:rPr>
        <w:t>8分）</w:t>
      </w:r>
    </w:p>
    <w:p>
      <w:pPr>
        <w:spacing w:line="300" w:lineRule="auto"/>
        <w:rPr>
          <w:rFonts w:hint="eastAsia" w:asciiTheme="majorEastAsia" w:hAnsiTheme="majorEastAsia" w:eastAsiaTheme="majorEastAsia" w:cstheme="majorEastAsia"/>
          <w:b w:val="0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</w:rPr>
        <w:t>）日本经济对外依赖越来越严重，其原因是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  <w:u w:val="single"/>
        </w:rPr>
        <w:t xml:space="preserve">                                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  <w:lang w:val="en-US" w:eastAsia="zh-CN"/>
        </w:rPr>
        <w:t>4分</w:t>
      </w:r>
      <w:r>
        <w:rPr>
          <w:rFonts w:hint="eastAsia" w:asciiTheme="majorEastAsia" w:hAnsiTheme="majorEastAsia" w:eastAsiaTheme="majorEastAsia" w:cstheme="majorEastAsia"/>
          <w:b w:val="0"/>
          <w:sz w:val="21"/>
          <w:szCs w:val="21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  <w:u w:val="single"/>
        </w:rPr>
        <w:t xml:space="preserve">                                                                     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材料一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下图中P城为哈萨克斯坦首都阿斯塔纳，2012年11月22日，以“未来能源的发展•新能源”的主题贏得了 2017年世博会举办权，读图完成下列问题。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</w:rPr>
        <w:drawing>
          <wp:inline distT="0" distB="0" distL="114300" distR="114300">
            <wp:extent cx="4343400" cy="2095500"/>
            <wp:effectExtent l="0" t="0" r="0" b="0"/>
            <wp:docPr id="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(1)请描述图示地区的地形地势特点。（4分）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</w:rPr>
      </w:pP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1"/>
          <w:szCs w:val="21"/>
          <w:u w:val="none"/>
          <w:shd w:val="clear" w:color="auto" w:fill="FFFFFF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(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)请列举该地区主要的新能源(4分）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</w:pP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  <w:lang w:val="en-US" w:eastAsia="zh-CN"/>
        </w:rPr>
        <w:t>材料二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</w:rPr>
        <w:t>2006年7月11日，来自哈萨克斯坦的原油，开始注入位于阿拉山口口岸的中哈输油管线——阿拉山口至独山子线首站的计量储罐，意味着中哈输油管道全线开始商业运营，这标志着中国境外陆路管线供油时代的来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</w:rPr>
        <w:t>读中哈石油管道分布示意图，回答有关问题。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spacing w:val="0"/>
          <w:kern w:val="0"/>
          <w:sz w:val="21"/>
          <w:szCs w:val="21"/>
          <w:shd w:val="clear" w:color="auto" w:fill="FCFCFC"/>
          <w:lang w:val="en-US" w:eastAsia="zh-CN"/>
        </w:rPr>
        <w:drawing>
          <wp:inline distT="0" distB="0" distL="114300" distR="114300">
            <wp:extent cx="3819525" cy="1819275"/>
            <wp:effectExtent l="0" t="0" r="9525" b="9525"/>
            <wp:docPr id="7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spacing w:before="0" w:beforeAutospacing="0" w:after="0" w:afterAutospacing="0"/>
        <w:ind w:right="0" w:rightChars="0"/>
        <w:jc w:val="both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</w:rPr>
        <w:t>与其他运输方式相比，管道运输的主要优势是什么？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  <w:lang w:val="en-US" w:eastAsia="zh-CN"/>
        </w:rPr>
        <w:t>4分）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snapToGrid w:val="0"/>
        <w:spacing w:before="0" w:beforeAutospacing="0" w:after="0" w:afterAutospacing="0" w:line="312" w:lineRule="atLeast"/>
        <w:ind w:right="0" w:rightChars="0"/>
        <w:jc w:val="both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  <w:lang w:val="en-US"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snapToGrid w:val="0"/>
        <w:spacing w:before="0" w:beforeAutospacing="0" w:after="0" w:afterAutospacing="0" w:line="312" w:lineRule="atLeast"/>
        <w:ind w:right="0" w:rightChars="0"/>
        <w:jc w:val="both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</w:rPr>
        <w:t>）简述中哈石油管线建设的区位因素。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  <w:lang w:val="en-US" w:eastAsia="zh-CN"/>
        </w:rPr>
        <w:t>6分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423B3B"/>
          <w:spacing w:val="0"/>
          <w:sz w:val="21"/>
          <w:szCs w:val="21"/>
          <w:shd w:val="clear" w:color="auto" w:fill="FCFCFC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  <w:bookmarkStart w:id="0" w:name="_GoBack"/>
    </w:p>
    <w:bookmarkEnd w:id="0"/>
    <w:p>
      <w:pPr>
        <w:adjustRightInd w:val="0"/>
        <w:snapToGrid w:val="0"/>
        <w:spacing w:line="46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高二期中考试地理答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案</w:t>
      </w:r>
    </w:p>
    <w:p>
      <w:pPr>
        <w:spacing w:line="300" w:lineRule="auto"/>
        <w:rPr>
          <w:rFonts w:hint="eastAsia" w:ascii="宋体" w:hAnsi="宋体"/>
          <w:b/>
          <w:szCs w:val="21"/>
        </w:rPr>
      </w:pPr>
    </w:p>
    <w:p>
      <w:pPr>
        <w:spacing w:line="30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一、选择题</w:t>
      </w:r>
      <w:r>
        <w:rPr>
          <w:rFonts w:hint="eastAsia" w:ascii="宋体" w:hAnsi="宋体"/>
          <w:b/>
          <w:szCs w:val="21"/>
          <w:lang w:eastAsia="zh-CN"/>
        </w:rPr>
        <w:t>（</w:t>
      </w:r>
      <w:r>
        <w:rPr>
          <w:rFonts w:hint="eastAsia" w:ascii="宋体" w:hAnsi="宋体"/>
          <w:b/>
          <w:szCs w:val="21"/>
          <w:lang w:val="en-US" w:eastAsia="zh-CN"/>
        </w:rPr>
        <w:t>共44分）</w:t>
      </w:r>
    </w:p>
    <w:tbl>
      <w:tblPr>
        <w:tblStyle w:val="6"/>
        <w:tblW w:w="89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734"/>
        <w:gridCol w:w="740"/>
        <w:gridCol w:w="741"/>
        <w:gridCol w:w="741"/>
        <w:gridCol w:w="741"/>
        <w:gridCol w:w="741"/>
        <w:gridCol w:w="741"/>
        <w:gridCol w:w="741"/>
        <w:gridCol w:w="741"/>
        <w:gridCol w:w="761"/>
        <w:gridCol w:w="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题号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4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9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10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答案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 A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C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D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C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B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B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C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A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B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D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A</w:t>
            </w:r>
          </w:p>
        </w:tc>
      </w:tr>
    </w:tbl>
    <w:p>
      <w:pPr>
        <w:spacing w:line="300" w:lineRule="auto"/>
        <w:rPr>
          <w:rFonts w:hint="eastAsia" w:ascii="宋体" w:hAnsi="宋体"/>
          <w:b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/>
          <w:b/>
          <w:szCs w:val="21"/>
        </w:rPr>
        <w:t>二、综合题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(共56分)</w:t>
      </w:r>
    </w:p>
    <w:p>
      <w:pPr>
        <w:ind w:firstLine="105" w:firstLineChars="50"/>
        <w:rPr>
          <w:rFonts w:hint="eastAsia"/>
          <w:b/>
          <w:bCs w:val="0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12</w:t>
      </w:r>
      <w:r>
        <w:rPr>
          <w:rFonts w:hint="eastAsia" w:ascii="宋体" w:hAnsi="宋体"/>
          <w:b/>
          <w:bCs w:val="0"/>
          <w:szCs w:val="21"/>
        </w:rPr>
        <w:t>.（1）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有利条件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:</w:t>
      </w:r>
      <w:r>
        <w:rPr>
          <w:rFonts w:hint="eastAsia"/>
          <w:b/>
          <w:bCs w:val="0"/>
        </w:rPr>
        <w:t xml:space="preserve">热带季风气候，雨热同期；耕地面积广大；劳动力丰富   </w:t>
      </w:r>
    </w:p>
    <w:p>
      <w:pPr>
        <w:ind w:firstLine="949" w:firstLineChars="450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不利条件：</w:t>
      </w:r>
      <w:r>
        <w:rPr>
          <w:rFonts w:hint="eastAsia"/>
          <w:b/>
          <w:bCs w:val="0"/>
        </w:rPr>
        <w:t xml:space="preserve"> 旱涝灾害频发、机械化水平低、科技水平低。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4分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eastAsia="zh-CN"/>
        </w:rPr>
        <w:t>）</w:t>
      </w:r>
    </w:p>
    <w:p>
      <w:pPr>
        <w:spacing w:line="480" w:lineRule="auto"/>
        <w:rPr>
          <w:rFonts w:hint="eastAsia" w:ascii="宋体" w:hAnsi="宋体"/>
          <w:b/>
          <w:bCs w:val="0"/>
          <w:szCs w:val="21"/>
        </w:rPr>
      </w:pPr>
      <w:r>
        <w:rPr>
          <w:rFonts w:hint="eastAsia"/>
          <w:b/>
          <w:bCs w:val="0"/>
        </w:rPr>
        <w:t>（3）②  棉纺织  加尔各答  黄麻  班加罗尔</w:t>
      </w:r>
      <w:r>
        <w:rPr>
          <w:rFonts w:hint="eastAsia"/>
          <w:b/>
          <w:bCs w:val="0"/>
          <w:lang w:val="en-US" w:eastAsia="zh-CN"/>
        </w:rPr>
        <w:t xml:space="preserve"> </w:t>
      </w:r>
      <w:r>
        <w:rPr>
          <w:rFonts w:hint="eastAsia"/>
          <w:b/>
          <w:bCs w:val="0"/>
        </w:rPr>
        <w:t xml:space="preserve">科技力量雄厚  </w:t>
      </w:r>
      <w:r>
        <w:rPr>
          <w:rFonts w:hint="eastAsia" w:ascii="宋体" w:hAnsi="宋体"/>
          <w:b/>
          <w:bCs w:val="0"/>
          <w:szCs w:val="21"/>
        </w:rPr>
        <w:t>（12分）</w:t>
      </w:r>
    </w:p>
    <w:p>
      <w:pPr>
        <w:spacing w:line="480" w:lineRule="auto"/>
        <w:rPr>
          <w:rFonts w:hint="eastAsia" w:ascii="宋体" w:hAnsi="宋体"/>
          <w:b/>
          <w:bCs w:val="0"/>
          <w:szCs w:val="21"/>
        </w:rPr>
      </w:pPr>
      <w:r>
        <w:rPr>
          <w:rFonts w:hint="eastAsia" w:ascii="宋体" w:hAnsi="宋体"/>
          <w:b/>
          <w:bCs w:val="0"/>
          <w:szCs w:val="21"/>
        </w:rPr>
        <w:t>（3）</w:t>
      </w:r>
      <w:r>
        <w:rPr>
          <w:rFonts w:hint="eastAsia"/>
          <w:b/>
          <w:bCs w:val="0"/>
        </w:rPr>
        <w:t>（4）恒河  恒河水量更大，含沙量较印度河小</w:t>
      </w:r>
      <w:r>
        <w:rPr>
          <w:rFonts w:hint="eastAsia" w:ascii="宋体" w:hAnsi="宋体"/>
          <w:b/>
          <w:bCs w:val="0"/>
          <w:szCs w:val="21"/>
        </w:rPr>
        <w:t>。（</w:t>
      </w:r>
      <w:r>
        <w:rPr>
          <w:rFonts w:hint="eastAsia" w:ascii="宋体" w:hAnsi="宋体"/>
          <w:b/>
          <w:bCs w:val="0"/>
          <w:szCs w:val="21"/>
          <w:lang w:val="en-US" w:eastAsia="zh-CN"/>
        </w:rPr>
        <w:t>6</w:t>
      </w:r>
      <w:r>
        <w:rPr>
          <w:rFonts w:hint="eastAsia" w:ascii="宋体" w:hAnsi="宋体"/>
          <w:b/>
          <w:bCs w:val="0"/>
          <w:szCs w:val="21"/>
        </w:rPr>
        <w:t>分）</w:t>
      </w:r>
    </w:p>
    <w:p>
      <w:pPr>
        <w:spacing w:line="300" w:lineRule="auto"/>
        <w:rPr>
          <w:rFonts w:hint="eastAsia" w:ascii="宋体" w:hAnsi="宋体"/>
          <w:b/>
          <w:bCs w:val="0"/>
          <w:sz w:val="24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13</w:t>
      </w:r>
      <w:r>
        <w:rPr>
          <w:rFonts w:hint="eastAsia" w:ascii="宋体" w:hAnsi="宋体"/>
          <w:b/>
          <w:bCs w:val="0"/>
          <w:szCs w:val="21"/>
        </w:rPr>
        <w:t>．</w:t>
      </w:r>
      <w:r>
        <w:rPr>
          <w:rFonts w:hint="eastAsia" w:ascii="宋体" w:hAnsi="宋体"/>
          <w:b/>
          <w:bCs w:val="0"/>
          <w:szCs w:val="21"/>
          <w:lang w:eastAsia="zh-CN"/>
        </w:rPr>
        <w:t>（</w:t>
      </w:r>
      <w:r>
        <w:rPr>
          <w:rFonts w:hint="eastAsia" w:ascii="宋体" w:hAnsi="宋体"/>
          <w:b/>
          <w:bCs w:val="0"/>
          <w:szCs w:val="21"/>
          <w:lang w:val="en-US" w:eastAsia="zh-CN"/>
        </w:rPr>
        <w:t>1）</w:t>
      </w:r>
      <w:r>
        <w:rPr>
          <w:rFonts w:hint="eastAsia" w:ascii="宋体" w:hAnsi="宋体"/>
          <w:b/>
          <w:bCs w:val="0"/>
          <w:sz w:val="24"/>
        </w:rPr>
        <w:t>富士山  太平洋  亚欧  环太平洋（</w:t>
      </w:r>
      <w:r>
        <w:rPr>
          <w:rFonts w:hint="eastAsia" w:ascii="宋体" w:hAnsi="宋体"/>
          <w:b/>
          <w:bCs w:val="0"/>
          <w:sz w:val="24"/>
          <w:lang w:val="en-US" w:eastAsia="zh-CN"/>
        </w:rPr>
        <w:t>4</w:t>
      </w:r>
      <w:r>
        <w:rPr>
          <w:rFonts w:hint="eastAsia" w:ascii="宋体" w:hAnsi="宋体"/>
          <w:b/>
          <w:bCs w:val="0"/>
          <w:sz w:val="24"/>
        </w:rPr>
        <w:t>分）</w:t>
      </w:r>
    </w:p>
    <w:p>
      <w:pPr>
        <w:spacing w:line="300" w:lineRule="auto"/>
        <w:rPr>
          <w:rFonts w:hint="eastAsia" w:ascii="宋体" w:hAnsi="宋体"/>
          <w:b/>
          <w:bCs w:val="0"/>
          <w:sz w:val="24"/>
        </w:rPr>
      </w:pPr>
      <w:r>
        <w:rPr>
          <w:rFonts w:hint="eastAsia" w:ascii="宋体" w:hAnsi="宋体"/>
          <w:b/>
          <w:bCs w:val="0"/>
          <w:sz w:val="24"/>
        </w:rPr>
        <w:t>（</w:t>
      </w:r>
      <w:r>
        <w:rPr>
          <w:rFonts w:hint="eastAsia" w:ascii="宋体" w:hAnsi="宋体"/>
          <w:b/>
          <w:bCs w:val="0"/>
          <w:sz w:val="24"/>
          <w:lang w:val="en-US" w:eastAsia="zh-CN"/>
        </w:rPr>
        <w:t>2</w:t>
      </w:r>
      <w:r>
        <w:rPr>
          <w:rFonts w:hint="eastAsia" w:ascii="宋体" w:hAnsi="宋体"/>
          <w:b/>
          <w:bCs w:val="0"/>
          <w:sz w:val="24"/>
        </w:rPr>
        <w:t>）日本河流短；流域面积小；水流急；流量季节变化较明显。</w:t>
      </w:r>
      <w:r>
        <w:rPr>
          <w:rFonts w:hint="eastAsia" w:ascii="宋体" w:hAnsi="宋体"/>
          <w:b/>
          <w:bCs w:val="0"/>
          <w:sz w:val="24"/>
          <w:lang w:eastAsia="zh-CN"/>
        </w:rPr>
        <w:t>（</w:t>
      </w:r>
      <w:r>
        <w:rPr>
          <w:rFonts w:hint="eastAsia" w:ascii="宋体" w:hAnsi="宋体"/>
          <w:b/>
          <w:bCs w:val="0"/>
          <w:sz w:val="24"/>
          <w:lang w:val="en-US" w:eastAsia="zh-CN"/>
        </w:rPr>
        <w:t>8分</w:t>
      </w:r>
      <w:r>
        <w:rPr>
          <w:rFonts w:hint="eastAsia" w:ascii="宋体" w:hAnsi="宋体"/>
          <w:b/>
          <w:bCs w:val="0"/>
          <w:sz w:val="24"/>
        </w:rPr>
        <w:t>）</w:t>
      </w:r>
    </w:p>
    <w:p>
      <w:pPr>
        <w:spacing w:line="300" w:lineRule="auto"/>
        <w:rPr>
          <w:rFonts w:hint="eastAsia" w:ascii="宋体" w:hAnsi="宋体"/>
          <w:b/>
          <w:bCs w:val="0"/>
          <w:sz w:val="24"/>
        </w:rPr>
      </w:pPr>
      <w:r>
        <w:rPr>
          <w:rFonts w:hint="eastAsia" w:ascii="宋体" w:hAnsi="宋体"/>
          <w:b/>
          <w:bCs w:val="0"/>
          <w:sz w:val="24"/>
        </w:rPr>
        <w:t>（3）日本地域狭小，资源贫乏，是一个资源小国；第二次世界大战后，日本经济高速发展，对工业原料和燃料的需求越来越多，国内供给更感不足</w:t>
      </w:r>
      <w:r>
        <w:rPr>
          <w:rFonts w:hint="eastAsia" w:ascii="宋体" w:hAnsi="宋体"/>
          <w:b/>
          <w:bCs w:val="0"/>
          <w:sz w:val="24"/>
          <w:lang w:eastAsia="zh-CN"/>
        </w:rPr>
        <w:t>。</w:t>
      </w:r>
      <w:r>
        <w:rPr>
          <w:rFonts w:hint="eastAsia" w:ascii="宋体" w:hAnsi="宋体"/>
          <w:b/>
          <w:bCs w:val="0"/>
          <w:sz w:val="24"/>
          <w:lang w:val="en-US" w:eastAsia="zh-CN"/>
        </w:rPr>
        <w:t>日本国内市场狭小，产品销售主要依赖国际市场。（任答两点，满分4分）</w:t>
      </w:r>
    </w:p>
    <w:p>
      <w:pPr>
        <w:spacing w:line="480" w:lineRule="auto"/>
        <w:rPr>
          <w:rFonts w:hint="eastAsia" w:ascii="宋体" w:hAnsi="宋体"/>
          <w:b/>
          <w:bCs w:val="0"/>
          <w:szCs w:val="21"/>
          <w:u w:val="single"/>
        </w:rPr>
      </w:pPr>
    </w:p>
    <w:p>
      <w:pPr>
        <w:rPr>
          <w:rFonts w:hint="eastAsia"/>
          <w:b/>
          <w:bCs w:val="0"/>
          <w:szCs w:val="21"/>
        </w:rPr>
      </w:pPr>
    </w:p>
    <w:p>
      <w:pPr>
        <w:numPr>
          <w:ilvl w:val="0"/>
          <w:numId w:val="2"/>
        </w:numPr>
        <w:rPr>
          <w:rFonts w:hint="eastAsia" w:eastAsia="宋体"/>
          <w:b/>
          <w:bCs w:val="0"/>
          <w:szCs w:val="21"/>
          <w:lang w:val="en-US" w:eastAsia="zh-CN"/>
        </w:rPr>
      </w:pPr>
      <w:r>
        <w:rPr>
          <w:rFonts w:hint="eastAsia"/>
          <w:b/>
          <w:bCs w:val="0"/>
          <w:szCs w:val="21"/>
          <w:lang w:val="en-US" w:eastAsia="zh-CN"/>
        </w:rPr>
        <w:t>（1）（4分） 地势东南高、西北低（东高西低）；</w:t>
      </w:r>
    </w:p>
    <w:p>
      <w:pPr>
        <w:numPr>
          <w:ilvl w:val="0"/>
          <w:numId w:val="0"/>
        </w:numPr>
        <w:ind w:firstLine="1687" w:firstLineChars="800"/>
        <w:rPr>
          <w:rFonts w:hint="eastAsia" w:eastAsia="宋体"/>
          <w:b/>
          <w:bCs w:val="0"/>
          <w:szCs w:val="21"/>
          <w:lang w:val="en-US" w:eastAsia="zh-CN"/>
        </w:rPr>
      </w:pPr>
      <w:r>
        <w:rPr>
          <w:rFonts w:hint="eastAsia"/>
          <w:b/>
          <w:bCs w:val="0"/>
          <w:szCs w:val="21"/>
          <w:lang w:val="en-US" w:eastAsia="zh-CN"/>
        </w:rPr>
        <w:t>东部以山地、丘陵为主，西部以平原为主。</w:t>
      </w:r>
    </w:p>
    <w:p>
      <w:pPr>
        <w:jc w:val="center"/>
        <w:rPr>
          <w:rFonts w:hint="eastAsia"/>
          <w:b/>
          <w:bCs w:val="0"/>
          <w:szCs w:val="21"/>
        </w:rPr>
      </w:pPr>
    </w:p>
    <w:p>
      <w:pPr>
        <w:jc w:val="both"/>
        <w:rPr>
          <w:rFonts w:hint="eastAsia"/>
          <w:b/>
          <w:bCs w:val="0"/>
          <w:szCs w:val="21"/>
          <w:lang w:val="en-US" w:eastAsia="zh-CN"/>
        </w:rPr>
      </w:pPr>
      <w:r>
        <w:rPr>
          <w:rFonts w:hint="eastAsia"/>
          <w:b/>
          <w:bCs w:val="0"/>
          <w:szCs w:val="21"/>
          <w:lang w:val="en-US" w:eastAsia="zh-CN"/>
        </w:rPr>
        <w:t xml:space="preserve">    （2）（4分）风能、太阳能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firstLine="482" w:firstLineChars="200"/>
        <w:jc w:val="both"/>
        <w:rPr>
          <w:rFonts w:hint="eastAsia" w:ascii="宋体" w:hAnsi="宋体" w:eastAsia="宋体" w:cs="宋体"/>
          <w:b/>
          <w:bCs w:val="0"/>
          <w:i w:val="0"/>
          <w:caps w:val="0"/>
          <w:color w:val="423B3B"/>
          <w:spacing w:val="0"/>
          <w:sz w:val="22"/>
          <w:szCs w:val="22"/>
        </w:rPr>
      </w:pPr>
      <w:r>
        <w:rPr>
          <w:rFonts w:hint="eastAsia"/>
          <w:b/>
          <w:bCs w:val="0"/>
          <w:szCs w:val="21"/>
          <w:lang w:val="en-US" w:eastAsia="zh-CN"/>
        </w:rPr>
        <w:t>(3)（4分）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423B3B"/>
          <w:spacing w:val="0"/>
          <w:sz w:val="22"/>
          <w:szCs w:val="22"/>
          <w:shd w:val="clear" w:color="auto" w:fill="FFFFFF"/>
        </w:rPr>
        <w:t>运量大，连续性强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bCs w:val="0"/>
          <w:i w:val="0"/>
          <w:caps w:val="0"/>
          <w:color w:val="423B3B"/>
          <w:spacing w:val="0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423B3B"/>
          <w:spacing w:val="0"/>
          <w:sz w:val="22"/>
          <w:szCs w:val="22"/>
          <w:shd w:val="clear" w:color="auto" w:fill="FFFFFF"/>
        </w:rPr>
        <w:t>　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423B3B"/>
          <w:spacing w:val="0"/>
          <w:sz w:val="22"/>
          <w:szCs w:val="22"/>
          <w:shd w:val="clear" w:color="auto" w:fill="FFFFFF"/>
          <w:lang w:val="en-US" w:eastAsia="zh-CN"/>
        </w:rPr>
        <w:t xml:space="preserve">  (4)</w:t>
      </w:r>
      <w:r>
        <w:rPr>
          <w:rFonts w:hint="eastAsia" w:ascii="宋体" w:hAnsi="宋体" w:eastAsia="宋体" w:cs="宋体"/>
          <w:b/>
          <w:bCs w:val="0"/>
          <w:szCs w:val="21"/>
          <w:lang w:val="en-US" w:eastAsia="zh-CN"/>
        </w:rPr>
        <w:t xml:space="preserve">（6分）  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423B3B"/>
          <w:spacing w:val="0"/>
          <w:sz w:val="22"/>
          <w:szCs w:val="22"/>
          <w:shd w:val="clear" w:color="auto" w:fill="FFFFFF"/>
        </w:rPr>
        <w:t>里海沿岸石油资源丰富，有稳定的石油来源；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-781" w:leftChars="-372" w:right="0" w:rightChars="0" w:firstLine="2650" w:firstLineChars="1200"/>
        <w:jc w:val="both"/>
        <w:rPr>
          <w:rFonts w:hint="eastAsia" w:ascii="宋体" w:hAnsi="宋体" w:eastAsia="宋体" w:cs="宋体"/>
          <w:b/>
          <w:bCs w:val="0"/>
          <w:i w:val="0"/>
          <w:caps w:val="0"/>
          <w:color w:val="423B3B"/>
          <w:spacing w:val="0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423B3B"/>
          <w:spacing w:val="0"/>
          <w:sz w:val="22"/>
          <w:szCs w:val="22"/>
          <w:shd w:val="clear" w:color="auto" w:fill="FFFFFF"/>
        </w:rPr>
        <w:t>我国石油需求量越来越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423B3B"/>
          <w:spacing w:val="0"/>
          <w:sz w:val="22"/>
          <w:szCs w:val="22"/>
          <w:shd w:val="clear" w:color="auto" w:fill="FFFFFF"/>
          <w:lang w:val="en-US" w:eastAsia="zh-CN"/>
        </w:rPr>
        <w:t>大;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-781" w:leftChars="-372" w:right="0" w:rightChars="0" w:firstLine="2650" w:firstLineChars="1200"/>
        <w:jc w:val="both"/>
        <w:rPr>
          <w:rFonts w:hint="eastAsia" w:ascii="微软雅黑" w:hAnsi="微软雅黑" w:eastAsia="微软雅黑" w:cs="微软雅黑"/>
          <w:b/>
          <w:bCs w:val="0"/>
          <w:i w:val="0"/>
          <w:caps w:val="0"/>
          <w:color w:val="423B3B"/>
          <w:spacing w:val="0"/>
          <w:sz w:val="22"/>
          <w:szCs w:val="22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423B3B"/>
          <w:spacing w:val="0"/>
          <w:sz w:val="22"/>
          <w:szCs w:val="22"/>
          <w:shd w:val="clear" w:color="auto" w:fill="FFFFFF"/>
        </w:rPr>
        <w:t>管道沿线地势较平坦，施工较容</w:t>
      </w:r>
      <w:r>
        <w:rPr>
          <w:rFonts w:hint="eastAsia" w:ascii="微软雅黑" w:hAnsi="微软雅黑" w:eastAsia="微软雅黑" w:cs="微软雅黑"/>
          <w:b/>
          <w:bCs w:val="0"/>
          <w:i w:val="0"/>
          <w:caps w:val="0"/>
          <w:color w:val="423B3B"/>
          <w:spacing w:val="0"/>
          <w:sz w:val="22"/>
          <w:szCs w:val="22"/>
          <w:shd w:val="clear" w:color="auto" w:fill="FFFFFF"/>
        </w:rPr>
        <w:t>易</w:t>
      </w:r>
    </w:p>
    <w:p>
      <w:pPr>
        <w:ind w:firstLine="422" w:firstLineChars="200"/>
        <w:jc w:val="both"/>
        <w:rPr>
          <w:rFonts w:hint="eastAsia"/>
          <w:b/>
          <w:bCs w:val="0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35F06"/>
    <w:multiLevelType w:val="singleLevel"/>
    <w:tmpl w:val="11E35F06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7AA0D92"/>
    <w:multiLevelType w:val="singleLevel"/>
    <w:tmpl w:val="47AA0D92"/>
    <w:lvl w:ilvl="0" w:tentative="0">
      <w:start w:val="1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36A6D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after="200" w:line="312" w:lineRule="atLeast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reader-word-layer reader-word-s1-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reader-word-layer reader-word-s1-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http://geo.cersp.com/sJxzy/UploadFiles_2329/200706/20070615115437757.jpg" TargetMode="Externa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2019-08-11T05:55:43Z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